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5F" w:rsidRPr="00B408F7" w:rsidRDefault="00CA4687" w:rsidP="004C3078">
      <w:pPr>
        <w:widowControl/>
        <w:overflowPunct/>
        <w:adjustRightInd/>
        <w:spacing w:line="276" w:lineRule="auto"/>
        <w:jc w:val="center"/>
        <w:rPr>
          <w:rFonts w:eastAsia="Calibri"/>
          <w:b/>
          <w:kern w:val="0"/>
          <w:sz w:val="34"/>
          <w:szCs w:val="34"/>
        </w:rPr>
      </w:pPr>
      <w:proofErr w:type="spellStart"/>
      <w:r w:rsidRPr="00B408F7">
        <w:rPr>
          <w:rFonts w:eastAsia="Calibri"/>
          <w:b/>
          <w:kern w:val="0"/>
          <w:sz w:val="34"/>
          <w:szCs w:val="34"/>
        </w:rPr>
        <w:t>Elicia</w:t>
      </w:r>
      <w:proofErr w:type="spellEnd"/>
      <w:r w:rsidRPr="00B408F7">
        <w:rPr>
          <w:rFonts w:eastAsia="Calibri"/>
          <w:b/>
          <w:kern w:val="0"/>
          <w:sz w:val="34"/>
          <w:szCs w:val="34"/>
        </w:rPr>
        <w:t xml:space="preserve"> E. Mitchell</w:t>
      </w:r>
      <w:r w:rsidR="00F20BE5">
        <w:rPr>
          <w:rFonts w:eastAsia="Calibri"/>
          <w:b/>
          <w:kern w:val="0"/>
          <w:sz w:val="34"/>
          <w:szCs w:val="34"/>
        </w:rPr>
        <w:t>, MBA</w:t>
      </w:r>
    </w:p>
    <w:p w:rsidR="00786947" w:rsidRDefault="00AF3F80" w:rsidP="00C05378">
      <w:pPr>
        <w:widowControl/>
        <w:overflowPunct/>
        <w:adjustRightInd/>
        <w:spacing w:line="276" w:lineRule="auto"/>
        <w:jc w:val="center"/>
      </w:pPr>
      <w:r>
        <w:rPr>
          <w:rFonts w:eastAsia="Calibri"/>
          <w:kern w:val="0"/>
          <w:sz w:val="23"/>
          <w:szCs w:val="23"/>
        </w:rPr>
        <w:t>2509 SW Galiano Road</w:t>
      </w:r>
      <w:r w:rsidR="004308CF">
        <w:rPr>
          <w:rFonts w:eastAsia="Calibri"/>
          <w:kern w:val="0"/>
          <w:sz w:val="23"/>
          <w:szCs w:val="23"/>
        </w:rPr>
        <w:t xml:space="preserve"> </w:t>
      </w:r>
      <w:r w:rsidR="004308CF">
        <w:rPr>
          <w:sz w:val="26"/>
          <w:szCs w:val="26"/>
        </w:rPr>
        <w:t>●</w:t>
      </w:r>
      <w:r w:rsidR="004308CF">
        <w:rPr>
          <w:rFonts w:eastAsia="Calibri"/>
          <w:kern w:val="0"/>
          <w:sz w:val="23"/>
          <w:szCs w:val="23"/>
        </w:rPr>
        <w:t xml:space="preserve"> </w:t>
      </w:r>
      <w:r>
        <w:rPr>
          <w:rFonts w:eastAsia="Calibri"/>
          <w:kern w:val="0"/>
          <w:sz w:val="23"/>
          <w:szCs w:val="23"/>
        </w:rPr>
        <w:t>Port Saint Lucie</w:t>
      </w:r>
      <w:r w:rsidR="00CA4687" w:rsidRPr="00BD1523">
        <w:rPr>
          <w:rFonts w:eastAsia="Calibri"/>
          <w:kern w:val="0"/>
          <w:sz w:val="23"/>
          <w:szCs w:val="23"/>
        </w:rPr>
        <w:t>, F</w:t>
      </w:r>
      <w:r>
        <w:rPr>
          <w:rFonts w:eastAsia="Calibri"/>
          <w:kern w:val="0"/>
          <w:sz w:val="23"/>
          <w:szCs w:val="23"/>
        </w:rPr>
        <w:t>lorida 34987</w:t>
      </w:r>
      <w:r w:rsidR="005C4F8F">
        <w:rPr>
          <w:rFonts w:eastAsia="Calibri"/>
          <w:kern w:val="0"/>
          <w:sz w:val="23"/>
          <w:szCs w:val="23"/>
        </w:rPr>
        <w:t xml:space="preserve"> </w:t>
      </w:r>
      <w:r w:rsidR="004308CF">
        <w:rPr>
          <w:sz w:val="26"/>
          <w:szCs w:val="26"/>
        </w:rPr>
        <w:t>●</w:t>
      </w:r>
      <w:r w:rsidR="004308CF">
        <w:rPr>
          <w:rFonts w:eastAsia="Calibri"/>
          <w:kern w:val="0"/>
          <w:sz w:val="23"/>
          <w:szCs w:val="23"/>
        </w:rPr>
        <w:t xml:space="preserve"> </w:t>
      </w:r>
      <w:r w:rsidR="00786947" w:rsidRPr="00BD1523">
        <w:rPr>
          <w:rFonts w:eastAsia="Calibri"/>
          <w:kern w:val="0"/>
          <w:sz w:val="23"/>
          <w:szCs w:val="23"/>
        </w:rPr>
        <w:t>561-306-6420</w:t>
      </w:r>
      <w:r w:rsidR="005C4F8F">
        <w:rPr>
          <w:rFonts w:eastAsia="Calibri"/>
          <w:kern w:val="0"/>
          <w:sz w:val="23"/>
          <w:szCs w:val="23"/>
        </w:rPr>
        <w:t xml:space="preserve"> </w:t>
      </w:r>
      <w:r w:rsidR="005C4F8F">
        <w:rPr>
          <w:sz w:val="26"/>
          <w:szCs w:val="26"/>
        </w:rPr>
        <w:t xml:space="preserve">● </w:t>
      </w:r>
      <w:hyperlink r:id="rId8" w:history="1">
        <w:r w:rsidR="005C4F8F" w:rsidRPr="005C4F8F">
          <w:rPr>
            <w:rFonts w:eastAsia="Calibri"/>
            <w:kern w:val="0"/>
            <w:sz w:val="23"/>
            <w:szCs w:val="23"/>
          </w:rPr>
          <w:t>Emitchell0130@gmail.com</w:t>
        </w:r>
      </w:hyperlink>
    </w:p>
    <w:p w:rsidR="005C4F8F" w:rsidRPr="00BD1523" w:rsidRDefault="005C4F8F" w:rsidP="005C4F8F">
      <w:pPr>
        <w:widowControl/>
        <w:overflowPunct/>
        <w:adjustRightInd/>
        <w:jc w:val="center"/>
        <w:rPr>
          <w:rFonts w:eastAsia="Calibri"/>
          <w:kern w:val="0"/>
          <w:sz w:val="23"/>
          <w:szCs w:val="23"/>
        </w:rPr>
      </w:pPr>
    </w:p>
    <w:p w:rsidR="008603DF" w:rsidRPr="008603DF" w:rsidRDefault="008603DF" w:rsidP="004575C3">
      <w:pPr>
        <w:tabs>
          <w:tab w:val="left" w:pos="2145"/>
        </w:tabs>
        <w:spacing w:line="120" w:lineRule="auto"/>
        <w:rPr>
          <w:rFonts w:eastAsia="Batang"/>
          <w:b/>
          <w:bCs/>
          <w:smallCaps/>
          <w:sz w:val="22"/>
          <w:szCs w:val="22"/>
        </w:rPr>
      </w:pPr>
    </w:p>
    <w:p w:rsidR="00786947" w:rsidRPr="008603DF" w:rsidRDefault="008603DF" w:rsidP="008603DF">
      <w:pPr>
        <w:tabs>
          <w:tab w:val="left" w:pos="2145"/>
        </w:tabs>
        <w:rPr>
          <w:rFonts w:ascii="Batang" w:eastAsia="Batang" w:hAnsi="Batang" w:cs="Batang"/>
          <w:b/>
          <w:bCs/>
          <w:smallCaps/>
          <w:sz w:val="22"/>
          <w:szCs w:val="22"/>
        </w:rPr>
      </w:pPr>
      <w:r w:rsidRPr="008603DF">
        <w:rPr>
          <w:rFonts w:eastAsia="Batang"/>
          <w:b/>
          <w:bCs/>
          <w:smallCaps/>
          <w:sz w:val="22"/>
          <w:szCs w:val="22"/>
        </w:rPr>
        <w:t>QUALIFICATIONS</w:t>
      </w:r>
      <w:r w:rsidR="00B744B6">
        <w:rPr>
          <w:rFonts w:ascii="Batang" w:eastAsia="Batang" w:hAnsi="Batang" w:cs="Batang"/>
          <w:b/>
          <w:bCs/>
          <w:smallCaps/>
          <w:sz w:val="22"/>
          <w:szCs w:val="22"/>
        </w:rPr>
        <w:tab/>
      </w:r>
    </w:p>
    <w:p w:rsidR="00786947" w:rsidRPr="00E76838" w:rsidRDefault="00B54262" w:rsidP="00480B61">
      <w:pPr>
        <w:spacing w:after="240"/>
        <w:rPr>
          <w:sz w:val="21"/>
          <w:szCs w:val="21"/>
        </w:rPr>
      </w:pPr>
      <w:r>
        <w:rPr>
          <w:sz w:val="21"/>
          <w:szCs w:val="21"/>
        </w:rPr>
        <w:t>Self motivated and results-driven Marketing Manager with over 8 years of experience</w:t>
      </w:r>
      <w:r w:rsidR="004575C3">
        <w:rPr>
          <w:sz w:val="21"/>
          <w:szCs w:val="21"/>
        </w:rPr>
        <w:t xml:space="preserve"> in</w:t>
      </w:r>
      <w:r>
        <w:rPr>
          <w:sz w:val="21"/>
          <w:szCs w:val="21"/>
        </w:rPr>
        <w:t xml:space="preserve"> </w:t>
      </w:r>
      <w:r w:rsidR="0050537D">
        <w:rPr>
          <w:sz w:val="21"/>
          <w:szCs w:val="21"/>
        </w:rPr>
        <w:t>I</w:t>
      </w:r>
      <w:r w:rsidR="008603DF">
        <w:rPr>
          <w:sz w:val="21"/>
          <w:szCs w:val="21"/>
        </w:rPr>
        <w:t>ntegrated</w:t>
      </w:r>
      <w:r w:rsidR="0050537D">
        <w:rPr>
          <w:sz w:val="21"/>
          <w:szCs w:val="21"/>
        </w:rPr>
        <w:t xml:space="preserve"> Marketing and C</w:t>
      </w:r>
      <w:r w:rsidR="00EF5794">
        <w:rPr>
          <w:sz w:val="21"/>
          <w:szCs w:val="21"/>
        </w:rPr>
        <w:t>lient</w:t>
      </w:r>
      <w:r w:rsidR="0050537D">
        <w:rPr>
          <w:sz w:val="21"/>
          <w:szCs w:val="21"/>
        </w:rPr>
        <w:t xml:space="preserve"> R</w:t>
      </w:r>
      <w:r w:rsidR="00777C91">
        <w:rPr>
          <w:sz w:val="21"/>
          <w:szCs w:val="21"/>
        </w:rPr>
        <w:t>elationship</w:t>
      </w:r>
      <w:r w:rsidR="0050537D">
        <w:rPr>
          <w:sz w:val="21"/>
          <w:szCs w:val="21"/>
        </w:rPr>
        <w:t xml:space="preserve"> M</w:t>
      </w:r>
      <w:r w:rsidR="002A0C3D">
        <w:rPr>
          <w:sz w:val="21"/>
          <w:szCs w:val="21"/>
        </w:rPr>
        <w:t>anagement</w:t>
      </w:r>
      <w:r w:rsidR="00777C91">
        <w:rPr>
          <w:sz w:val="21"/>
          <w:szCs w:val="21"/>
        </w:rPr>
        <w:t xml:space="preserve"> roles</w:t>
      </w:r>
      <w:r w:rsidR="005B4A70" w:rsidRPr="00E76838">
        <w:rPr>
          <w:sz w:val="21"/>
          <w:szCs w:val="21"/>
        </w:rPr>
        <w:t xml:space="preserve">. </w:t>
      </w:r>
      <w:r w:rsidR="00447D2D">
        <w:rPr>
          <w:sz w:val="21"/>
          <w:szCs w:val="21"/>
        </w:rPr>
        <w:t>Proven</w:t>
      </w:r>
      <w:r w:rsidR="00C87BCE" w:rsidRPr="00E76838">
        <w:rPr>
          <w:sz w:val="21"/>
          <w:szCs w:val="21"/>
        </w:rPr>
        <w:t xml:space="preserve"> effectiveness in</w:t>
      </w:r>
      <w:r w:rsidR="00CC1C1E">
        <w:rPr>
          <w:sz w:val="21"/>
          <w:szCs w:val="21"/>
        </w:rPr>
        <w:t>:</w:t>
      </w:r>
      <w:r w:rsidR="00245B4C" w:rsidRPr="00E76838">
        <w:rPr>
          <w:sz w:val="21"/>
          <w:szCs w:val="21"/>
        </w:rPr>
        <w:t xml:space="preserve"> </w:t>
      </w:r>
      <w:r w:rsidR="00CC1C1E">
        <w:rPr>
          <w:sz w:val="21"/>
          <w:szCs w:val="21"/>
        </w:rPr>
        <w:t>L</w:t>
      </w:r>
      <w:r w:rsidR="00447D2D">
        <w:rPr>
          <w:sz w:val="21"/>
          <w:szCs w:val="21"/>
        </w:rPr>
        <w:t xml:space="preserve">eadership, </w:t>
      </w:r>
      <w:r w:rsidR="00CC1C1E">
        <w:rPr>
          <w:sz w:val="21"/>
          <w:szCs w:val="21"/>
        </w:rPr>
        <w:t>M</w:t>
      </w:r>
      <w:r w:rsidR="007C4F65" w:rsidRPr="00E76838">
        <w:rPr>
          <w:sz w:val="21"/>
          <w:szCs w:val="21"/>
        </w:rPr>
        <w:t xml:space="preserve">arketing </w:t>
      </w:r>
      <w:r w:rsidR="00CC1C1E">
        <w:rPr>
          <w:sz w:val="21"/>
          <w:szCs w:val="21"/>
        </w:rPr>
        <w:t>M</w:t>
      </w:r>
      <w:r w:rsidR="007C4F65" w:rsidRPr="00E76838">
        <w:rPr>
          <w:sz w:val="21"/>
          <w:szCs w:val="21"/>
        </w:rPr>
        <w:t>anagement</w:t>
      </w:r>
      <w:r w:rsidR="00447D2D">
        <w:rPr>
          <w:sz w:val="21"/>
          <w:szCs w:val="21"/>
        </w:rPr>
        <w:t xml:space="preserve"> and</w:t>
      </w:r>
      <w:r w:rsidR="007C4F65" w:rsidRPr="00E76838">
        <w:rPr>
          <w:sz w:val="21"/>
          <w:szCs w:val="21"/>
        </w:rPr>
        <w:t xml:space="preserve"> </w:t>
      </w:r>
      <w:r w:rsidR="00CC1C1E">
        <w:rPr>
          <w:sz w:val="21"/>
          <w:szCs w:val="21"/>
        </w:rPr>
        <w:t>B</w:t>
      </w:r>
      <w:r w:rsidR="007C4F65" w:rsidRPr="00E76838">
        <w:rPr>
          <w:sz w:val="21"/>
          <w:szCs w:val="21"/>
        </w:rPr>
        <w:t xml:space="preserve">rand </w:t>
      </w:r>
      <w:r w:rsidR="00CC1C1E">
        <w:rPr>
          <w:sz w:val="21"/>
          <w:szCs w:val="21"/>
        </w:rPr>
        <w:t>M</w:t>
      </w:r>
      <w:r w:rsidR="007C4F65" w:rsidRPr="00E76838">
        <w:rPr>
          <w:sz w:val="21"/>
          <w:szCs w:val="21"/>
        </w:rPr>
        <w:t>arketing</w:t>
      </w:r>
      <w:r w:rsidR="00447D2D">
        <w:rPr>
          <w:sz w:val="21"/>
          <w:szCs w:val="21"/>
        </w:rPr>
        <w:t xml:space="preserve">. </w:t>
      </w:r>
      <w:r w:rsidR="005B4A70" w:rsidRPr="00E76838">
        <w:rPr>
          <w:sz w:val="21"/>
          <w:szCs w:val="21"/>
        </w:rPr>
        <w:t>Professional</w:t>
      </w:r>
      <w:r w:rsidR="00C87BCE" w:rsidRPr="00E76838">
        <w:rPr>
          <w:sz w:val="21"/>
          <w:szCs w:val="21"/>
        </w:rPr>
        <w:t xml:space="preserve"> st</w:t>
      </w:r>
      <w:r w:rsidR="00245B4C" w:rsidRPr="00E76838">
        <w:rPr>
          <w:sz w:val="21"/>
          <w:szCs w:val="21"/>
        </w:rPr>
        <w:t>rengths include</w:t>
      </w:r>
      <w:r w:rsidR="0056632F" w:rsidRPr="00E76838">
        <w:rPr>
          <w:sz w:val="21"/>
          <w:szCs w:val="21"/>
        </w:rPr>
        <w:t>:</w:t>
      </w:r>
    </w:p>
    <w:p w:rsidR="00A9445D" w:rsidRPr="00E76838" w:rsidRDefault="00A9445D" w:rsidP="00480B61">
      <w:pPr>
        <w:widowControl/>
        <w:overflowPunct/>
        <w:adjustRightInd/>
        <w:spacing w:after="240"/>
        <w:rPr>
          <w:sz w:val="21"/>
          <w:szCs w:val="21"/>
        </w:rPr>
        <w:sectPr w:rsidR="00A9445D" w:rsidRPr="00E76838" w:rsidSect="00BD1523">
          <w:headerReference w:type="default" r:id="rId9"/>
          <w:footerReference w:type="default" r:id="rId10"/>
          <w:pgSz w:w="12240" w:h="15840"/>
          <w:pgMar w:top="540" w:right="720" w:bottom="720" w:left="720" w:header="0" w:footer="0" w:gutter="0"/>
          <w:pgNumType w:start="1"/>
          <w:cols w:space="720"/>
          <w:noEndnote/>
          <w:docGrid w:linePitch="326"/>
        </w:sectPr>
      </w:pPr>
    </w:p>
    <w:p w:rsidR="007C4F65" w:rsidRDefault="007C4F65" w:rsidP="0055534C">
      <w:pPr>
        <w:pStyle w:val="ListParagraph"/>
        <w:widowControl/>
        <w:numPr>
          <w:ilvl w:val="0"/>
          <w:numId w:val="13"/>
        </w:numPr>
        <w:overflowPunct/>
        <w:adjustRightInd/>
        <w:spacing w:before="240" w:after="240" w:line="209" w:lineRule="auto"/>
        <w:rPr>
          <w:sz w:val="21"/>
          <w:szCs w:val="21"/>
        </w:rPr>
      </w:pPr>
      <w:r w:rsidRPr="00E76838">
        <w:rPr>
          <w:sz w:val="21"/>
          <w:szCs w:val="21"/>
        </w:rPr>
        <w:lastRenderedPageBreak/>
        <w:t>Brand Management</w:t>
      </w:r>
    </w:p>
    <w:p w:rsidR="00447D2D" w:rsidRDefault="00447D2D" w:rsidP="0055534C">
      <w:pPr>
        <w:pStyle w:val="ListParagraph"/>
        <w:widowControl/>
        <w:numPr>
          <w:ilvl w:val="0"/>
          <w:numId w:val="13"/>
        </w:numPr>
        <w:overflowPunct/>
        <w:adjustRightInd/>
        <w:spacing w:before="240" w:after="240" w:line="209" w:lineRule="auto"/>
        <w:rPr>
          <w:sz w:val="21"/>
          <w:szCs w:val="21"/>
        </w:rPr>
      </w:pPr>
      <w:r>
        <w:rPr>
          <w:sz w:val="21"/>
          <w:szCs w:val="21"/>
        </w:rPr>
        <w:t>Customer Relationship Management</w:t>
      </w:r>
    </w:p>
    <w:p w:rsidR="0050537D" w:rsidRPr="0055534C" w:rsidRDefault="00EB1E31" w:rsidP="0055534C">
      <w:pPr>
        <w:pStyle w:val="ListParagraph"/>
        <w:widowControl/>
        <w:numPr>
          <w:ilvl w:val="0"/>
          <w:numId w:val="13"/>
        </w:numPr>
        <w:overflowPunct/>
        <w:adjustRightInd/>
        <w:spacing w:before="240" w:after="240" w:line="209" w:lineRule="auto"/>
        <w:rPr>
          <w:sz w:val="21"/>
          <w:szCs w:val="21"/>
        </w:rPr>
      </w:pPr>
      <w:r>
        <w:rPr>
          <w:sz w:val="21"/>
          <w:szCs w:val="21"/>
        </w:rPr>
        <w:t xml:space="preserve">B2B </w:t>
      </w:r>
      <w:r w:rsidR="0055534C">
        <w:rPr>
          <w:sz w:val="21"/>
          <w:szCs w:val="21"/>
        </w:rPr>
        <w:t xml:space="preserve">and </w:t>
      </w:r>
      <w:r w:rsidR="0050537D" w:rsidRPr="0055534C">
        <w:rPr>
          <w:sz w:val="21"/>
          <w:szCs w:val="21"/>
        </w:rPr>
        <w:t>B2C Marketing</w:t>
      </w:r>
    </w:p>
    <w:p w:rsidR="007C4F65" w:rsidRDefault="007C4F65" w:rsidP="0055534C">
      <w:pPr>
        <w:pStyle w:val="ListParagraph"/>
        <w:widowControl/>
        <w:numPr>
          <w:ilvl w:val="0"/>
          <w:numId w:val="13"/>
        </w:numPr>
        <w:overflowPunct/>
        <w:adjustRightInd/>
        <w:spacing w:before="240" w:after="240" w:line="209" w:lineRule="auto"/>
        <w:rPr>
          <w:sz w:val="21"/>
          <w:szCs w:val="21"/>
        </w:rPr>
      </w:pPr>
      <w:r w:rsidRPr="00E76838">
        <w:rPr>
          <w:sz w:val="21"/>
          <w:szCs w:val="21"/>
        </w:rPr>
        <w:t>Social Media</w:t>
      </w:r>
    </w:p>
    <w:p w:rsidR="007C4F65" w:rsidRDefault="00E415B3" w:rsidP="0055534C">
      <w:pPr>
        <w:pStyle w:val="ListParagraph"/>
        <w:widowControl/>
        <w:numPr>
          <w:ilvl w:val="0"/>
          <w:numId w:val="13"/>
        </w:numPr>
        <w:overflowPunct/>
        <w:adjustRightInd/>
        <w:spacing w:before="240" w:after="240" w:line="209" w:lineRule="auto"/>
        <w:rPr>
          <w:sz w:val="21"/>
          <w:szCs w:val="21"/>
        </w:rPr>
      </w:pPr>
      <w:r>
        <w:rPr>
          <w:sz w:val="21"/>
          <w:szCs w:val="21"/>
        </w:rPr>
        <w:t>Marketing Communications</w:t>
      </w:r>
    </w:p>
    <w:p w:rsidR="007C4F65" w:rsidRDefault="0050537D" w:rsidP="0055534C">
      <w:pPr>
        <w:pStyle w:val="ListParagraph"/>
        <w:numPr>
          <w:ilvl w:val="0"/>
          <w:numId w:val="13"/>
        </w:numPr>
        <w:spacing w:before="240" w:line="209" w:lineRule="auto"/>
        <w:ind w:left="936"/>
        <w:rPr>
          <w:sz w:val="21"/>
          <w:szCs w:val="21"/>
        </w:rPr>
      </w:pPr>
      <w:r w:rsidRPr="0050537D">
        <w:rPr>
          <w:sz w:val="21"/>
          <w:szCs w:val="21"/>
        </w:rPr>
        <w:lastRenderedPageBreak/>
        <w:t>Tradeshow/Event Management</w:t>
      </w:r>
    </w:p>
    <w:p w:rsidR="0050537D" w:rsidRDefault="0050537D" w:rsidP="0055534C">
      <w:pPr>
        <w:pStyle w:val="ListParagraph"/>
        <w:numPr>
          <w:ilvl w:val="0"/>
          <w:numId w:val="13"/>
        </w:numPr>
        <w:spacing w:before="240" w:line="209" w:lineRule="auto"/>
        <w:ind w:left="936"/>
        <w:rPr>
          <w:sz w:val="21"/>
          <w:szCs w:val="21"/>
        </w:rPr>
      </w:pPr>
      <w:r w:rsidRPr="0050537D">
        <w:rPr>
          <w:sz w:val="21"/>
          <w:szCs w:val="21"/>
        </w:rPr>
        <w:t>Public Relations</w:t>
      </w:r>
    </w:p>
    <w:p w:rsidR="00524C80" w:rsidRDefault="00524C80" w:rsidP="0055534C">
      <w:pPr>
        <w:pStyle w:val="ListParagraph"/>
        <w:numPr>
          <w:ilvl w:val="0"/>
          <w:numId w:val="13"/>
        </w:numPr>
        <w:spacing w:before="240" w:line="209" w:lineRule="auto"/>
        <w:ind w:left="936"/>
        <w:rPr>
          <w:sz w:val="21"/>
          <w:szCs w:val="21"/>
        </w:rPr>
      </w:pPr>
      <w:r>
        <w:rPr>
          <w:sz w:val="21"/>
          <w:szCs w:val="21"/>
        </w:rPr>
        <w:t>Market Research</w:t>
      </w:r>
    </w:p>
    <w:p w:rsidR="0055534C" w:rsidRPr="0055534C" w:rsidRDefault="00524C80" w:rsidP="0055534C">
      <w:pPr>
        <w:pStyle w:val="ListParagraph"/>
        <w:numPr>
          <w:ilvl w:val="0"/>
          <w:numId w:val="13"/>
        </w:numPr>
        <w:spacing w:before="240" w:line="209" w:lineRule="auto"/>
        <w:ind w:left="936"/>
        <w:rPr>
          <w:sz w:val="21"/>
          <w:szCs w:val="21"/>
        </w:rPr>
      </w:pPr>
      <w:r>
        <w:rPr>
          <w:sz w:val="21"/>
          <w:szCs w:val="21"/>
        </w:rPr>
        <w:t>Marketing Strategy</w:t>
      </w:r>
    </w:p>
    <w:p w:rsidR="0055534C" w:rsidRPr="0055534C" w:rsidRDefault="007C4F65" w:rsidP="0055534C">
      <w:pPr>
        <w:pStyle w:val="ListParagraph"/>
        <w:numPr>
          <w:ilvl w:val="0"/>
          <w:numId w:val="13"/>
        </w:numPr>
        <w:spacing w:before="240" w:line="209" w:lineRule="auto"/>
        <w:ind w:left="936"/>
        <w:rPr>
          <w:sz w:val="21"/>
          <w:szCs w:val="21"/>
        </w:rPr>
      </w:pPr>
      <w:r w:rsidRPr="0055534C">
        <w:rPr>
          <w:sz w:val="21"/>
          <w:szCs w:val="21"/>
        </w:rPr>
        <w:t>Budget Managemen</w:t>
      </w:r>
      <w:r w:rsidR="0055534C">
        <w:rPr>
          <w:sz w:val="21"/>
          <w:szCs w:val="21"/>
        </w:rPr>
        <w:t>t</w:t>
      </w:r>
    </w:p>
    <w:p w:rsidR="003E0ABB" w:rsidRPr="0050537D" w:rsidRDefault="00A62836" w:rsidP="0055534C">
      <w:pPr>
        <w:pStyle w:val="ListParagraph"/>
        <w:widowControl/>
        <w:numPr>
          <w:ilvl w:val="0"/>
          <w:numId w:val="13"/>
        </w:numPr>
        <w:overflowPunct/>
        <w:adjustRightInd/>
        <w:spacing w:before="240" w:after="240" w:line="209" w:lineRule="auto"/>
        <w:ind w:right="144"/>
        <w:rPr>
          <w:sz w:val="21"/>
          <w:szCs w:val="21"/>
        </w:rPr>
      </w:pPr>
      <w:r>
        <w:rPr>
          <w:sz w:val="21"/>
          <w:szCs w:val="21"/>
        </w:rPr>
        <w:lastRenderedPageBreak/>
        <w:t>Team M</w:t>
      </w:r>
      <w:r w:rsidR="003E0ABB" w:rsidRPr="00E76838">
        <w:rPr>
          <w:sz w:val="21"/>
          <w:szCs w:val="21"/>
        </w:rPr>
        <w:t xml:space="preserve">anagement </w:t>
      </w:r>
    </w:p>
    <w:p w:rsidR="00A00913" w:rsidRDefault="00A00913" w:rsidP="0055534C">
      <w:pPr>
        <w:pStyle w:val="ListParagraph"/>
        <w:widowControl/>
        <w:numPr>
          <w:ilvl w:val="0"/>
          <w:numId w:val="13"/>
        </w:numPr>
        <w:overflowPunct/>
        <w:adjustRightInd/>
        <w:spacing w:before="240" w:after="240" w:line="209" w:lineRule="auto"/>
        <w:ind w:right="144"/>
        <w:rPr>
          <w:sz w:val="21"/>
          <w:szCs w:val="21"/>
        </w:rPr>
      </w:pPr>
      <w:r w:rsidRPr="00E76838">
        <w:rPr>
          <w:sz w:val="21"/>
          <w:szCs w:val="21"/>
        </w:rPr>
        <w:t>Project Management</w:t>
      </w:r>
    </w:p>
    <w:p w:rsidR="00B54262" w:rsidRPr="00E76838" w:rsidRDefault="00B54262" w:rsidP="0055534C">
      <w:pPr>
        <w:pStyle w:val="ListParagraph"/>
        <w:widowControl/>
        <w:numPr>
          <w:ilvl w:val="0"/>
          <w:numId w:val="13"/>
        </w:numPr>
        <w:overflowPunct/>
        <w:adjustRightInd/>
        <w:spacing w:before="240" w:after="240" w:line="209" w:lineRule="auto"/>
        <w:ind w:right="144"/>
        <w:rPr>
          <w:sz w:val="21"/>
          <w:szCs w:val="21"/>
        </w:rPr>
      </w:pPr>
      <w:r>
        <w:rPr>
          <w:sz w:val="21"/>
          <w:szCs w:val="21"/>
        </w:rPr>
        <w:t>Networking</w:t>
      </w:r>
    </w:p>
    <w:p w:rsidR="00480B61" w:rsidRDefault="00A00913" w:rsidP="0055534C">
      <w:pPr>
        <w:pStyle w:val="ListParagraph"/>
        <w:numPr>
          <w:ilvl w:val="0"/>
          <w:numId w:val="13"/>
        </w:numPr>
        <w:shd w:val="solid" w:color="FFFFFF" w:fill="FFFFFF"/>
        <w:tabs>
          <w:tab w:val="left" w:pos="720"/>
        </w:tabs>
        <w:spacing w:before="240" w:after="240" w:line="209" w:lineRule="auto"/>
        <w:ind w:right="144"/>
        <w:rPr>
          <w:sz w:val="21"/>
          <w:szCs w:val="21"/>
        </w:rPr>
      </w:pPr>
      <w:r w:rsidRPr="00E76838">
        <w:rPr>
          <w:sz w:val="21"/>
          <w:szCs w:val="21"/>
        </w:rPr>
        <w:t>Effective Communica</w:t>
      </w:r>
      <w:r w:rsidR="00C05378">
        <w:rPr>
          <w:sz w:val="21"/>
          <w:szCs w:val="21"/>
        </w:rPr>
        <w:t>tion</w:t>
      </w:r>
    </w:p>
    <w:p w:rsidR="006A3BB6" w:rsidRDefault="006A3BB6" w:rsidP="0055534C">
      <w:pPr>
        <w:shd w:val="solid" w:color="FFFFFF" w:fill="FFFFFF"/>
        <w:tabs>
          <w:tab w:val="left" w:pos="720"/>
        </w:tabs>
        <w:spacing w:before="240" w:after="240"/>
        <w:rPr>
          <w:sz w:val="21"/>
          <w:szCs w:val="21"/>
        </w:rPr>
      </w:pPr>
    </w:p>
    <w:p w:rsidR="006A3BB6" w:rsidRPr="006A3BB6" w:rsidRDefault="006A3BB6" w:rsidP="0055534C">
      <w:pPr>
        <w:shd w:val="solid" w:color="FFFFFF" w:fill="FFFFFF"/>
        <w:tabs>
          <w:tab w:val="left" w:pos="720"/>
        </w:tabs>
        <w:spacing w:before="240" w:after="240"/>
        <w:rPr>
          <w:sz w:val="21"/>
          <w:szCs w:val="21"/>
        </w:rPr>
        <w:sectPr w:rsidR="006A3BB6" w:rsidRPr="006A3BB6" w:rsidSect="00EF5794">
          <w:type w:val="continuous"/>
          <w:pgSz w:w="12240" w:h="15840"/>
          <w:pgMar w:top="720" w:right="720" w:bottom="720" w:left="720" w:header="0" w:footer="0" w:gutter="0"/>
          <w:pgNumType w:start="1"/>
          <w:cols w:num="3" w:space="720"/>
          <w:noEndnote/>
          <w:docGrid w:linePitch="326"/>
        </w:sectPr>
      </w:pPr>
    </w:p>
    <w:p w:rsidR="0055534C" w:rsidRDefault="0055534C" w:rsidP="0055534C">
      <w:pPr>
        <w:rPr>
          <w:b/>
          <w:bCs/>
          <w:sz w:val="22"/>
          <w:szCs w:val="22"/>
        </w:rPr>
      </w:pPr>
    </w:p>
    <w:p w:rsidR="00786947" w:rsidRPr="00E76838" w:rsidRDefault="00515EB8" w:rsidP="00480B61">
      <w:pPr>
        <w:spacing w:after="240"/>
        <w:rPr>
          <w:sz w:val="21"/>
          <w:szCs w:val="21"/>
        </w:rPr>
      </w:pPr>
      <w:r>
        <w:rPr>
          <w:b/>
          <w:bCs/>
          <w:sz w:val="22"/>
          <w:szCs w:val="22"/>
        </w:rPr>
        <w:t>COMPUTER APPLICATION SKIL</w:t>
      </w:r>
      <w:r w:rsidR="008603DF">
        <w:rPr>
          <w:b/>
          <w:bCs/>
          <w:sz w:val="22"/>
          <w:szCs w:val="22"/>
        </w:rPr>
        <w:t>LS</w:t>
      </w:r>
      <w:r w:rsidR="00DD4C5D" w:rsidRPr="00E76838">
        <w:rPr>
          <w:b/>
          <w:bCs/>
          <w:sz w:val="21"/>
          <w:szCs w:val="21"/>
        </w:rPr>
        <w:t xml:space="preserve">: </w:t>
      </w:r>
      <w:r w:rsidR="00DD4C5D" w:rsidRPr="00E76838">
        <w:rPr>
          <w:sz w:val="21"/>
          <w:szCs w:val="21"/>
        </w:rPr>
        <w:t xml:space="preserve">Microsoft Office (Excel, Word, Power Point, Publisher, Access, Outlook), </w:t>
      </w:r>
      <w:r w:rsidR="00FE22AB">
        <w:rPr>
          <w:sz w:val="21"/>
          <w:szCs w:val="21"/>
        </w:rPr>
        <w:t>SharePoint, Salesforce Marketing Cloud, Salesforce</w:t>
      </w:r>
      <w:r w:rsidR="00DD002A">
        <w:rPr>
          <w:sz w:val="21"/>
          <w:szCs w:val="21"/>
        </w:rPr>
        <w:t>,</w:t>
      </w:r>
      <w:r w:rsidR="00FE22AB">
        <w:rPr>
          <w:sz w:val="21"/>
          <w:szCs w:val="21"/>
        </w:rPr>
        <w:t xml:space="preserve"> ProWorkflow, Hootsuite,</w:t>
      </w:r>
      <w:r w:rsidR="00743043" w:rsidRPr="00E76838">
        <w:rPr>
          <w:sz w:val="21"/>
          <w:szCs w:val="21"/>
        </w:rPr>
        <w:t xml:space="preserve"> Survey Monkey,</w:t>
      </w:r>
      <w:r w:rsidR="006A14AE">
        <w:rPr>
          <w:sz w:val="21"/>
          <w:szCs w:val="21"/>
        </w:rPr>
        <w:t xml:space="preserve"> CallFire, Woobox,</w:t>
      </w:r>
      <w:r w:rsidR="00743043" w:rsidRPr="00E76838">
        <w:rPr>
          <w:sz w:val="21"/>
          <w:szCs w:val="21"/>
        </w:rPr>
        <w:t xml:space="preserve"> </w:t>
      </w:r>
      <w:r w:rsidR="001B7AEC">
        <w:rPr>
          <w:sz w:val="21"/>
          <w:szCs w:val="21"/>
        </w:rPr>
        <w:t>Adobe Creative Suite</w:t>
      </w:r>
      <w:r w:rsidR="00EB1E31">
        <w:rPr>
          <w:sz w:val="21"/>
          <w:szCs w:val="21"/>
        </w:rPr>
        <w:t>, and Photoshop</w:t>
      </w:r>
    </w:p>
    <w:p w:rsidR="00C05378" w:rsidRDefault="00C05378" w:rsidP="0055534C">
      <w:pPr>
        <w:spacing w:line="19" w:lineRule="auto"/>
        <w:rPr>
          <w:b/>
          <w:bCs/>
          <w:sz w:val="22"/>
          <w:szCs w:val="22"/>
        </w:rPr>
      </w:pPr>
    </w:p>
    <w:p w:rsidR="00786947" w:rsidRDefault="008603DF" w:rsidP="00C053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 EXPERIENCE</w:t>
      </w:r>
    </w:p>
    <w:p w:rsidR="00FC65B0" w:rsidRDefault="00FC65B0" w:rsidP="00C05378">
      <w:pPr>
        <w:rPr>
          <w:b/>
          <w:bCs/>
          <w:sz w:val="22"/>
          <w:szCs w:val="22"/>
        </w:rPr>
      </w:pPr>
    </w:p>
    <w:p w:rsidR="004C3078" w:rsidRDefault="004C3078" w:rsidP="00C053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EEM Marketing </w:t>
      </w:r>
    </w:p>
    <w:p w:rsidR="004C3078" w:rsidRDefault="004C3078" w:rsidP="00C053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Owner/Freelancer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</w:t>
      </w:r>
      <w:r w:rsidRPr="004C3078">
        <w:rPr>
          <w:b/>
          <w:bCs/>
          <w:sz w:val="22"/>
          <w:szCs w:val="22"/>
        </w:rPr>
        <w:t xml:space="preserve"> 6/2017 - Present</w:t>
      </w:r>
    </w:p>
    <w:p w:rsidR="008603DF" w:rsidRDefault="004C3078" w:rsidP="00EB1E31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 w:rsidRPr="004C3078">
        <w:rPr>
          <w:bCs/>
          <w:sz w:val="22"/>
          <w:szCs w:val="22"/>
        </w:rPr>
        <w:t>Manage various ad hoc marketing projects that are aligned with client’s core objectives</w:t>
      </w:r>
      <w:r>
        <w:rPr>
          <w:bCs/>
          <w:sz w:val="22"/>
          <w:szCs w:val="22"/>
        </w:rPr>
        <w:t>.</w:t>
      </w:r>
      <w:r w:rsidRPr="004C3078">
        <w:rPr>
          <w:bCs/>
          <w:sz w:val="22"/>
          <w:szCs w:val="22"/>
        </w:rPr>
        <w:tab/>
      </w:r>
      <w:r w:rsidRPr="004C3078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C3078" w:rsidRPr="004C3078" w:rsidRDefault="004C3078" w:rsidP="004C3078">
      <w:pPr>
        <w:pStyle w:val="ListParagraph"/>
        <w:rPr>
          <w:b/>
          <w:bCs/>
          <w:sz w:val="22"/>
          <w:szCs w:val="22"/>
        </w:rPr>
      </w:pPr>
    </w:p>
    <w:p w:rsidR="00EB1E31" w:rsidRPr="00EB1E31" w:rsidRDefault="00EB1E31" w:rsidP="00EB1E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Shoes </w:t>
      </w:r>
      <w:proofErr w:type="gramStart"/>
      <w:r>
        <w:rPr>
          <w:b/>
          <w:bCs/>
          <w:sz w:val="22"/>
          <w:szCs w:val="22"/>
        </w:rPr>
        <w:t>For</w:t>
      </w:r>
      <w:proofErr w:type="gramEnd"/>
      <w:r>
        <w:rPr>
          <w:b/>
          <w:bCs/>
          <w:sz w:val="22"/>
          <w:szCs w:val="22"/>
        </w:rPr>
        <w:t xml:space="preserve"> Crews</w:t>
      </w:r>
      <w:r w:rsidR="005C4F8F">
        <w:rPr>
          <w:b/>
          <w:bCs/>
          <w:sz w:val="22"/>
          <w:szCs w:val="22"/>
        </w:rPr>
        <w:t>, W</w:t>
      </w:r>
      <w:r>
        <w:rPr>
          <w:b/>
          <w:bCs/>
          <w:sz w:val="22"/>
          <w:szCs w:val="22"/>
        </w:rPr>
        <w:t>est Palm Beach</w:t>
      </w:r>
      <w:r w:rsidR="00E415B3">
        <w:rPr>
          <w:b/>
          <w:bCs/>
          <w:sz w:val="22"/>
          <w:szCs w:val="22"/>
        </w:rPr>
        <w:t>, F</w:t>
      </w:r>
      <w:r w:rsidR="006E50E5">
        <w:rPr>
          <w:b/>
          <w:bCs/>
          <w:sz w:val="22"/>
          <w:szCs w:val="22"/>
        </w:rPr>
        <w:t>L</w:t>
      </w:r>
      <w:r w:rsidR="00E415B3">
        <w:rPr>
          <w:b/>
          <w:bCs/>
          <w:sz w:val="22"/>
          <w:szCs w:val="22"/>
        </w:rPr>
        <w:tab/>
      </w:r>
      <w:r w:rsidR="00E415B3">
        <w:rPr>
          <w:b/>
          <w:bCs/>
          <w:sz w:val="22"/>
          <w:szCs w:val="22"/>
        </w:rPr>
        <w:tab/>
      </w:r>
      <w:r w:rsidR="00E415B3">
        <w:rPr>
          <w:b/>
          <w:bCs/>
          <w:sz w:val="22"/>
          <w:szCs w:val="22"/>
        </w:rPr>
        <w:tab/>
      </w:r>
      <w:r w:rsidR="00E415B3">
        <w:rPr>
          <w:b/>
          <w:bCs/>
          <w:sz w:val="22"/>
          <w:szCs w:val="22"/>
        </w:rPr>
        <w:tab/>
      </w:r>
      <w:r w:rsidR="00E415B3">
        <w:rPr>
          <w:b/>
          <w:bCs/>
          <w:sz w:val="22"/>
          <w:szCs w:val="22"/>
        </w:rPr>
        <w:tab/>
      </w:r>
      <w:r w:rsidR="005C4F8F">
        <w:rPr>
          <w:b/>
          <w:bCs/>
          <w:sz w:val="22"/>
          <w:szCs w:val="22"/>
        </w:rPr>
        <w:tab/>
        <w:t xml:space="preserve">             </w:t>
      </w:r>
      <w:r w:rsidR="003A4734">
        <w:rPr>
          <w:b/>
          <w:bCs/>
          <w:sz w:val="22"/>
          <w:szCs w:val="22"/>
        </w:rPr>
        <w:t xml:space="preserve">          10/20</w:t>
      </w:r>
      <w:r w:rsidR="00E415B3">
        <w:rPr>
          <w:b/>
          <w:bCs/>
          <w:sz w:val="22"/>
          <w:szCs w:val="22"/>
        </w:rPr>
        <w:t>15</w:t>
      </w:r>
      <w:r w:rsidR="001F249C">
        <w:rPr>
          <w:b/>
          <w:bCs/>
          <w:sz w:val="22"/>
          <w:szCs w:val="22"/>
        </w:rPr>
        <w:t xml:space="preserve"> </w:t>
      </w:r>
      <w:r w:rsidR="00F27261">
        <w:rPr>
          <w:b/>
          <w:bCs/>
          <w:sz w:val="22"/>
          <w:szCs w:val="22"/>
        </w:rPr>
        <w:t>– 2/2018</w:t>
      </w:r>
    </w:p>
    <w:p w:rsidR="00242683" w:rsidRPr="004C3078" w:rsidRDefault="00EB1E31" w:rsidP="004C30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Brand Marketing Manager</w:t>
      </w:r>
      <w:r w:rsidR="00E415B3">
        <w:rPr>
          <w:b/>
          <w:bCs/>
          <w:sz w:val="22"/>
          <w:szCs w:val="22"/>
        </w:rPr>
        <w:t xml:space="preserve"> – B2B/B2C/Tradeshows</w:t>
      </w:r>
      <w:r w:rsidR="004C5F67">
        <w:rPr>
          <w:b/>
          <w:bCs/>
          <w:sz w:val="22"/>
          <w:szCs w:val="22"/>
        </w:rPr>
        <w:t xml:space="preserve"> </w:t>
      </w:r>
    </w:p>
    <w:p w:rsidR="00242683" w:rsidRDefault="0050537D" w:rsidP="00FF3763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Create</w:t>
      </w:r>
      <w:r w:rsidR="009846D3">
        <w:rPr>
          <w:bCs/>
          <w:sz w:val="22"/>
          <w:szCs w:val="22"/>
        </w:rPr>
        <w:t>d</w:t>
      </w:r>
      <w:r w:rsidR="00242683">
        <w:rPr>
          <w:bCs/>
          <w:sz w:val="22"/>
          <w:szCs w:val="22"/>
        </w:rPr>
        <w:t xml:space="preserve"> brand plan</w:t>
      </w:r>
      <w:r w:rsidR="00D368B5">
        <w:rPr>
          <w:bCs/>
          <w:sz w:val="22"/>
          <w:szCs w:val="22"/>
        </w:rPr>
        <w:t>s,</w:t>
      </w:r>
      <w:r>
        <w:rPr>
          <w:bCs/>
          <w:sz w:val="22"/>
          <w:szCs w:val="22"/>
        </w:rPr>
        <w:t xml:space="preserve"> </w:t>
      </w:r>
      <w:r w:rsidR="00D368B5">
        <w:rPr>
          <w:bCs/>
          <w:sz w:val="22"/>
          <w:szCs w:val="22"/>
        </w:rPr>
        <w:t>brand strategies and positioning which ensure</w:t>
      </w:r>
      <w:r w:rsidR="009846D3">
        <w:rPr>
          <w:bCs/>
          <w:sz w:val="22"/>
          <w:szCs w:val="22"/>
        </w:rPr>
        <w:t>d</w:t>
      </w:r>
      <w:r w:rsidR="00242683">
        <w:rPr>
          <w:bCs/>
          <w:sz w:val="22"/>
          <w:szCs w:val="22"/>
        </w:rPr>
        <w:t xml:space="preserve"> all aspects of the product and marketing efforts align with the ethos and goals of the brand</w:t>
      </w:r>
      <w:r>
        <w:rPr>
          <w:bCs/>
          <w:sz w:val="22"/>
          <w:szCs w:val="22"/>
        </w:rPr>
        <w:t>.</w:t>
      </w:r>
    </w:p>
    <w:p w:rsidR="009846D3" w:rsidRDefault="004C3078" w:rsidP="009846D3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Developed high quality, </w:t>
      </w:r>
      <w:r w:rsidR="009846D3" w:rsidRPr="009846D3">
        <w:rPr>
          <w:bCs/>
          <w:sz w:val="22"/>
          <w:szCs w:val="22"/>
        </w:rPr>
        <w:t>effective</w:t>
      </w:r>
      <w:r w:rsidR="002E6F81">
        <w:rPr>
          <w:bCs/>
          <w:sz w:val="22"/>
          <w:szCs w:val="22"/>
        </w:rPr>
        <w:t xml:space="preserve"> print and digital</w:t>
      </w:r>
      <w:r w:rsidR="009846D3" w:rsidRPr="009846D3">
        <w:rPr>
          <w:bCs/>
          <w:sz w:val="22"/>
          <w:szCs w:val="22"/>
        </w:rPr>
        <w:t xml:space="preserve"> marketing materials that align</w:t>
      </w:r>
      <w:r w:rsidR="00936C8D">
        <w:rPr>
          <w:bCs/>
          <w:sz w:val="22"/>
          <w:szCs w:val="22"/>
        </w:rPr>
        <w:t>ed</w:t>
      </w:r>
      <w:r w:rsidR="009846D3" w:rsidRPr="009846D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with the overall brand strategy for core</w:t>
      </w:r>
      <w:r w:rsidR="00F435B9">
        <w:rPr>
          <w:bCs/>
          <w:sz w:val="22"/>
          <w:szCs w:val="22"/>
        </w:rPr>
        <w:t xml:space="preserve"> brand</w:t>
      </w:r>
      <w:r w:rsidR="00936C8D">
        <w:rPr>
          <w:bCs/>
          <w:sz w:val="22"/>
          <w:szCs w:val="22"/>
        </w:rPr>
        <w:t>s</w:t>
      </w:r>
      <w:r w:rsidR="00F435B9">
        <w:rPr>
          <w:bCs/>
          <w:sz w:val="22"/>
          <w:szCs w:val="22"/>
        </w:rPr>
        <w:t xml:space="preserve"> and licensed sub brands such as New Balance, Johnston and Murphy, MOZO,</w:t>
      </w:r>
      <w:r w:rsidR="00936C8D">
        <w:rPr>
          <w:bCs/>
          <w:sz w:val="22"/>
          <w:szCs w:val="22"/>
        </w:rPr>
        <w:t xml:space="preserve"> </w:t>
      </w:r>
      <w:bookmarkStart w:id="0" w:name="_GoBack"/>
      <w:bookmarkEnd w:id="0"/>
      <w:r w:rsidR="00936C8D">
        <w:rPr>
          <w:bCs/>
          <w:sz w:val="22"/>
          <w:szCs w:val="22"/>
        </w:rPr>
        <w:t>and Dockers</w:t>
      </w:r>
      <w:r>
        <w:rPr>
          <w:bCs/>
          <w:sz w:val="22"/>
          <w:szCs w:val="22"/>
        </w:rPr>
        <w:t>.</w:t>
      </w:r>
    </w:p>
    <w:p w:rsidR="004C3078" w:rsidRDefault="004C3078" w:rsidP="004C3078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 w:rsidRPr="004C3078">
        <w:rPr>
          <w:bCs/>
          <w:sz w:val="22"/>
          <w:szCs w:val="22"/>
        </w:rPr>
        <w:t>Performed competitive strategic analysis, consumer segmentation, and consumer insight development.</w:t>
      </w:r>
    </w:p>
    <w:p w:rsidR="004C3078" w:rsidRPr="004C3078" w:rsidRDefault="004C3078" w:rsidP="004C3078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 w:rsidRPr="004C3078">
        <w:rPr>
          <w:bCs/>
          <w:sz w:val="22"/>
          <w:szCs w:val="22"/>
        </w:rPr>
        <w:t>Oversaw advertising and media planning internally and externally with agencies/vendors.</w:t>
      </w:r>
    </w:p>
    <w:p w:rsidR="004C3078" w:rsidRPr="009846D3" w:rsidRDefault="004C3078" w:rsidP="009846D3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Collaborated with top performing account Sales Executives and Risk Managers to develop custom B2B and B2C marketing pieces</w:t>
      </w:r>
      <w:r w:rsidR="00936C8D">
        <w:rPr>
          <w:bCs/>
          <w:sz w:val="22"/>
          <w:szCs w:val="22"/>
        </w:rPr>
        <w:t xml:space="preserve"> to drive revenue</w:t>
      </w:r>
      <w:r>
        <w:rPr>
          <w:bCs/>
          <w:sz w:val="22"/>
          <w:szCs w:val="22"/>
        </w:rPr>
        <w:t xml:space="preserve"> and sales program participation.</w:t>
      </w:r>
    </w:p>
    <w:p w:rsidR="00D368B5" w:rsidRDefault="004C3078" w:rsidP="004C3078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Analyzed and reported on </w:t>
      </w:r>
      <w:r w:rsidRPr="004C3078">
        <w:rPr>
          <w:bCs/>
          <w:sz w:val="22"/>
          <w:szCs w:val="22"/>
        </w:rPr>
        <w:t>financial</w:t>
      </w:r>
      <w:r>
        <w:rPr>
          <w:bCs/>
          <w:sz w:val="22"/>
          <w:szCs w:val="22"/>
        </w:rPr>
        <w:t>/performance</w:t>
      </w:r>
      <w:r w:rsidR="00F435B9">
        <w:rPr>
          <w:bCs/>
          <w:sz w:val="22"/>
          <w:szCs w:val="22"/>
        </w:rPr>
        <w:t xml:space="preserve"> analyses to</w:t>
      </w:r>
      <w:r w:rsidR="00D368B5" w:rsidRPr="00D368B5">
        <w:rPr>
          <w:bCs/>
          <w:sz w:val="22"/>
          <w:szCs w:val="22"/>
        </w:rPr>
        <w:t xml:space="preserve"> measure</w:t>
      </w:r>
      <w:r>
        <w:rPr>
          <w:bCs/>
          <w:sz w:val="22"/>
          <w:szCs w:val="22"/>
        </w:rPr>
        <w:t xml:space="preserve"> marketing efforts</w:t>
      </w:r>
      <w:r w:rsidR="00F435B9">
        <w:rPr>
          <w:bCs/>
          <w:sz w:val="22"/>
          <w:szCs w:val="22"/>
        </w:rPr>
        <w:t xml:space="preserve"> and</w:t>
      </w:r>
      <w:r w:rsidR="00D368B5" w:rsidRPr="00D368B5">
        <w:rPr>
          <w:bCs/>
          <w:sz w:val="22"/>
          <w:szCs w:val="22"/>
        </w:rPr>
        <w:t xml:space="preserve"> ROI</w:t>
      </w:r>
      <w:r>
        <w:rPr>
          <w:bCs/>
          <w:sz w:val="22"/>
          <w:szCs w:val="22"/>
        </w:rPr>
        <w:t>.</w:t>
      </w:r>
    </w:p>
    <w:p w:rsidR="009846D3" w:rsidRDefault="009846D3" w:rsidP="00D368B5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Co-managed companywide rebrand project with department VP</w:t>
      </w:r>
      <w:r w:rsidR="004C3078">
        <w:rPr>
          <w:bCs/>
          <w:sz w:val="22"/>
          <w:szCs w:val="22"/>
        </w:rPr>
        <w:t>.</w:t>
      </w:r>
    </w:p>
    <w:p w:rsidR="009846D3" w:rsidRPr="00D368B5" w:rsidRDefault="009846D3" w:rsidP="00D368B5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Co-m</w:t>
      </w:r>
      <w:r w:rsidR="00936C8D">
        <w:rPr>
          <w:bCs/>
          <w:sz w:val="22"/>
          <w:szCs w:val="22"/>
        </w:rPr>
        <w:t>anaged department budget</w:t>
      </w:r>
      <w:r>
        <w:rPr>
          <w:bCs/>
          <w:sz w:val="22"/>
          <w:szCs w:val="22"/>
        </w:rPr>
        <w:t xml:space="preserve"> with department VP</w:t>
      </w:r>
      <w:r w:rsidR="004C3078">
        <w:rPr>
          <w:bCs/>
          <w:sz w:val="22"/>
          <w:szCs w:val="22"/>
        </w:rPr>
        <w:t>.</w:t>
      </w:r>
    </w:p>
    <w:p w:rsidR="009846D3" w:rsidRPr="009846D3" w:rsidRDefault="009846D3" w:rsidP="009846D3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 w:rsidRPr="009846D3">
        <w:rPr>
          <w:bCs/>
          <w:sz w:val="22"/>
          <w:szCs w:val="22"/>
        </w:rPr>
        <w:t>Managed $1 million-dollar tradeshow budget and over 75 tradeshows a year.</w:t>
      </w:r>
    </w:p>
    <w:p w:rsidR="009846D3" w:rsidRDefault="009846D3" w:rsidP="009846D3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 w:rsidRPr="009846D3">
        <w:rPr>
          <w:bCs/>
          <w:sz w:val="22"/>
          <w:szCs w:val="22"/>
        </w:rPr>
        <w:t>Managed brand marketi</w:t>
      </w:r>
      <w:r>
        <w:rPr>
          <w:bCs/>
          <w:sz w:val="22"/>
          <w:szCs w:val="22"/>
        </w:rPr>
        <w:t>ng/tradeshow support team and</w:t>
      </w:r>
      <w:r w:rsidRPr="009846D3">
        <w:rPr>
          <w:bCs/>
          <w:sz w:val="22"/>
          <w:szCs w:val="22"/>
        </w:rPr>
        <w:t xml:space="preserve"> offsite display and logistics agency</w:t>
      </w:r>
      <w:r w:rsidR="004C3078">
        <w:rPr>
          <w:bCs/>
          <w:sz w:val="22"/>
          <w:szCs w:val="22"/>
        </w:rPr>
        <w:t>.</w:t>
      </w:r>
    </w:p>
    <w:p w:rsidR="002E6F81" w:rsidRDefault="002E6F81" w:rsidP="009846D3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Created and implemented tradeshow marketing strategy and communications.</w:t>
      </w:r>
    </w:p>
    <w:p w:rsidR="009846D3" w:rsidRPr="009846D3" w:rsidRDefault="00F435B9" w:rsidP="009846D3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Created and launched</w:t>
      </w:r>
      <w:r w:rsidR="009846D3">
        <w:rPr>
          <w:bCs/>
          <w:sz w:val="22"/>
          <w:szCs w:val="22"/>
        </w:rPr>
        <w:t xml:space="preserve"> tradeshow/conference request form and</w:t>
      </w:r>
      <w:r w:rsidR="009846D3" w:rsidRPr="009846D3">
        <w:rPr>
          <w:bCs/>
          <w:sz w:val="22"/>
          <w:szCs w:val="22"/>
        </w:rPr>
        <w:t xml:space="preserve"> post tradeshow survey t</w:t>
      </w:r>
      <w:r w:rsidR="00936C8D">
        <w:rPr>
          <w:bCs/>
          <w:sz w:val="22"/>
          <w:szCs w:val="22"/>
        </w:rPr>
        <w:t>o help measure</w:t>
      </w:r>
      <w:r w:rsidR="009846D3" w:rsidRPr="009846D3">
        <w:rPr>
          <w:bCs/>
          <w:sz w:val="22"/>
          <w:szCs w:val="22"/>
        </w:rPr>
        <w:t xml:space="preserve"> ROI</w:t>
      </w:r>
      <w:r w:rsidR="00936C8D">
        <w:rPr>
          <w:bCs/>
          <w:sz w:val="22"/>
          <w:szCs w:val="22"/>
        </w:rPr>
        <w:t xml:space="preserve"> and reduced costs by $250k YOY.</w:t>
      </w:r>
    </w:p>
    <w:p w:rsidR="00A15DD9" w:rsidRDefault="00F435B9" w:rsidP="00FF3763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Managed </w:t>
      </w:r>
      <w:r w:rsidR="00D368B5">
        <w:rPr>
          <w:bCs/>
          <w:sz w:val="22"/>
          <w:szCs w:val="22"/>
        </w:rPr>
        <w:t xml:space="preserve">companywide </w:t>
      </w:r>
      <w:proofErr w:type="spellStart"/>
      <w:r w:rsidR="00D368B5">
        <w:rPr>
          <w:bCs/>
          <w:sz w:val="22"/>
          <w:szCs w:val="22"/>
        </w:rPr>
        <w:t>iPad</w:t>
      </w:r>
      <w:proofErr w:type="spellEnd"/>
      <w:r w:rsidR="00D368B5">
        <w:rPr>
          <w:bCs/>
          <w:sz w:val="22"/>
          <w:szCs w:val="22"/>
        </w:rPr>
        <w:t xml:space="preserve"> program</w:t>
      </w:r>
      <w:r>
        <w:rPr>
          <w:bCs/>
          <w:sz w:val="22"/>
          <w:szCs w:val="22"/>
        </w:rPr>
        <w:t xml:space="preserve"> project</w:t>
      </w:r>
      <w:r w:rsidR="00D368B5">
        <w:rPr>
          <w:bCs/>
          <w:sz w:val="22"/>
          <w:szCs w:val="22"/>
        </w:rPr>
        <w:t>;</w:t>
      </w:r>
      <w:r w:rsidR="00A15DD9">
        <w:rPr>
          <w:bCs/>
          <w:sz w:val="22"/>
          <w:szCs w:val="22"/>
        </w:rPr>
        <w:t xml:space="preserve"> digital </w:t>
      </w:r>
      <w:r w:rsidR="00D368B5">
        <w:rPr>
          <w:bCs/>
          <w:sz w:val="22"/>
          <w:szCs w:val="22"/>
        </w:rPr>
        <w:t>marketing</w:t>
      </w:r>
      <w:r>
        <w:rPr>
          <w:bCs/>
          <w:sz w:val="22"/>
          <w:szCs w:val="22"/>
        </w:rPr>
        <w:t>/sales collateral</w:t>
      </w:r>
      <w:r w:rsidR="004C3078">
        <w:rPr>
          <w:bCs/>
          <w:sz w:val="22"/>
          <w:szCs w:val="22"/>
        </w:rPr>
        <w:t xml:space="preserve"> management</w:t>
      </w:r>
      <w:r w:rsidR="00D368B5">
        <w:rPr>
          <w:bCs/>
          <w:sz w:val="22"/>
          <w:szCs w:val="22"/>
        </w:rPr>
        <w:t xml:space="preserve"> for sales force</w:t>
      </w:r>
      <w:r>
        <w:rPr>
          <w:bCs/>
          <w:sz w:val="22"/>
          <w:szCs w:val="22"/>
        </w:rPr>
        <w:t xml:space="preserve"> and rolled out</w:t>
      </w:r>
      <w:r w:rsidR="00A15DD9">
        <w:rPr>
          <w:bCs/>
          <w:sz w:val="22"/>
          <w:szCs w:val="22"/>
        </w:rPr>
        <w:t xml:space="preserve"> content management tools</w:t>
      </w:r>
      <w:r w:rsidR="00D368B5">
        <w:rPr>
          <w:bCs/>
          <w:sz w:val="22"/>
          <w:szCs w:val="22"/>
        </w:rPr>
        <w:t>.</w:t>
      </w:r>
    </w:p>
    <w:p w:rsidR="00801AA5" w:rsidRDefault="00F435B9" w:rsidP="00801AA5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Ongoing b</w:t>
      </w:r>
      <w:r w:rsidR="00801AA5" w:rsidRPr="00FF3763">
        <w:rPr>
          <w:bCs/>
          <w:sz w:val="22"/>
          <w:szCs w:val="22"/>
        </w:rPr>
        <w:t>rief and train</w:t>
      </w:r>
      <w:r w:rsidR="00936C8D">
        <w:rPr>
          <w:bCs/>
          <w:sz w:val="22"/>
          <w:szCs w:val="22"/>
        </w:rPr>
        <w:t>ing of</w:t>
      </w:r>
      <w:r w:rsidR="004C3078">
        <w:rPr>
          <w:bCs/>
          <w:sz w:val="22"/>
          <w:szCs w:val="22"/>
        </w:rPr>
        <w:t xml:space="preserve"> global sales force</w:t>
      </w:r>
      <w:r w:rsidR="002E6F81">
        <w:rPr>
          <w:bCs/>
          <w:sz w:val="22"/>
          <w:szCs w:val="22"/>
        </w:rPr>
        <w:t xml:space="preserve"> on product</w:t>
      </w:r>
      <w:r w:rsidR="004C3078">
        <w:rPr>
          <w:bCs/>
          <w:sz w:val="22"/>
          <w:szCs w:val="22"/>
        </w:rPr>
        <w:t xml:space="preserve"> information</w:t>
      </w:r>
      <w:r w:rsidR="00801AA5">
        <w:rPr>
          <w:bCs/>
          <w:sz w:val="22"/>
          <w:szCs w:val="22"/>
        </w:rPr>
        <w:t>.</w:t>
      </w:r>
    </w:p>
    <w:p w:rsidR="004C3078" w:rsidRDefault="00F435B9" w:rsidP="004C3078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Launched </w:t>
      </w:r>
      <w:r w:rsidR="004C3078" w:rsidRPr="004C3078">
        <w:rPr>
          <w:bCs/>
          <w:sz w:val="22"/>
          <w:szCs w:val="22"/>
        </w:rPr>
        <w:t>companywide internal online store and</w:t>
      </w:r>
      <w:r>
        <w:rPr>
          <w:bCs/>
          <w:sz w:val="22"/>
          <w:szCs w:val="22"/>
        </w:rPr>
        <w:t xml:space="preserve"> managed vendor relationships</w:t>
      </w:r>
      <w:r w:rsidR="004C3078" w:rsidRPr="004C3078">
        <w:rPr>
          <w:bCs/>
          <w:sz w:val="22"/>
          <w:szCs w:val="22"/>
        </w:rPr>
        <w:t>.</w:t>
      </w:r>
    </w:p>
    <w:p w:rsidR="004C3078" w:rsidRPr="004C3078" w:rsidRDefault="004C3078" w:rsidP="004C3078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 w:rsidRPr="004C3078">
        <w:rPr>
          <w:bCs/>
          <w:sz w:val="22"/>
          <w:szCs w:val="22"/>
        </w:rPr>
        <w:t>Planned and managed annual Customer Advisory Board off-site meeting.</w:t>
      </w:r>
    </w:p>
    <w:p w:rsidR="004C3078" w:rsidRPr="004C3078" w:rsidRDefault="004C3078" w:rsidP="004C3078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 w:rsidRPr="004C3078">
        <w:rPr>
          <w:bCs/>
          <w:sz w:val="22"/>
          <w:szCs w:val="22"/>
        </w:rPr>
        <w:t>Co- managed company quarterly Town Hall meetings.</w:t>
      </w:r>
    </w:p>
    <w:p w:rsidR="00D368B5" w:rsidRDefault="00D368B5" w:rsidP="00D368B5">
      <w:pPr>
        <w:pStyle w:val="ListParagraph"/>
        <w:numPr>
          <w:ilvl w:val="0"/>
          <w:numId w:val="16"/>
        </w:numPr>
        <w:rPr>
          <w:bCs/>
          <w:sz w:val="22"/>
          <w:szCs w:val="22"/>
        </w:rPr>
      </w:pPr>
      <w:r w:rsidRPr="00D368B5">
        <w:rPr>
          <w:bCs/>
          <w:sz w:val="22"/>
          <w:szCs w:val="22"/>
        </w:rPr>
        <w:t>Complete</w:t>
      </w:r>
      <w:r w:rsidR="009846D3">
        <w:rPr>
          <w:bCs/>
          <w:sz w:val="22"/>
          <w:szCs w:val="22"/>
        </w:rPr>
        <w:t>d</w:t>
      </w:r>
      <w:r w:rsidRPr="00D368B5">
        <w:rPr>
          <w:bCs/>
          <w:sz w:val="22"/>
          <w:szCs w:val="22"/>
        </w:rPr>
        <w:t xml:space="preserve"> various ad hoc marketing projects</w:t>
      </w:r>
      <w:r>
        <w:rPr>
          <w:bCs/>
          <w:sz w:val="22"/>
          <w:szCs w:val="22"/>
        </w:rPr>
        <w:t xml:space="preserve"> that are aligned with core objectives.</w:t>
      </w:r>
    </w:p>
    <w:p w:rsidR="00FF3763" w:rsidRPr="0055534C" w:rsidRDefault="00FF3763" w:rsidP="0055534C">
      <w:pPr>
        <w:rPr>
          <w:bCs/>
          <w:sz w:val="22"/>
          <w:szCs w:val="22"/>
        </w:rPr>
      </w:pPr>
    </w:p>
    <w:p w:rsidR="00A95404" w:rsidRDefault="00A95404" w:rsidP="008940D1">
      <w:pPr>
        <w:rPr>
          <w:b/>
          <w:bCs/>
          <w:sz w:val="22"/>
          <w:szCs w:val="22"/>
        </w:rPr>
      </w:pPr>
      <w:r w:rsidRPr="00A95404">
        <w:rPr>
          <w:b/>
          <w:bCs/>
          <w:sz w:val="22"/>
          <w:szCs w:val="22"/>
        </w:rPr>
        <w:t>Cross Country Healthcare</w:t>
      </w:r>
      <w:r w:rsidR="005C4F8F">
        <w:rPr>
          <w:b/>
          <w:bCs/>
          <w:sz w:val="22"/>
          <w:szCs w:val="22"/>
        </w:rPr>
        <w:t xml:space="preserve">, </w:t>
      </w:r>
      <w:r w:rsidRPr="00A95404">
        <w:rPr>
          <w:b/>
          <w:bCs/>
          <w:sz w:val="22"/>
          <w:szCs w:val="22"/>
        </w:rPr>
        <w:t>Boca Raton, F</w:t>
      </w:r>
      <w:r w:rsidR="006E50E5">
        <w:rPr>
          <w:b/>
          <w:bCs/>
          <w:sz w:val="22"/>
          <w:szCs w:val="22"/>
        </w:rPr>
        <w:t>L</w:t>
      </w:r>
      <w:r w:rsidRPr="00A9540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E50E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C4F8F">
        <w:rPr>
          <w:b/>
          <w:bCs/>
          <w:sz w:val="22"/>
          <w:szCs w:val="22"/>
        </w:rPr>
        <w:t xml:space="preserve">         </w:t>
      </w:r>
      <w:r w:rsidR="003A4734">
        <w:rPr>
          <w:b/>
          <w:bCs/>
          <w:sz w:val="22"/>
          <w:szCs w:val="22"/>
        </w:rPr>
        <w:t xml:space="preserve">             05/</w:t>
      </w:r>
      <w:r w:rsidR="001F249C">
        <w:rPr>
          <w:b/>
          <w:bCs/>
          <w:sz w:val="22"/>
          <w:szCs w:val="22"/>
        </w:rPr>
        <w:t xml:space="preserve">2013 </w:t>
      </w:r>
      <w:r w:rsidR="003A4734">
        <w:rPr>
          <w:b/>
          <w:bCs/>
          <w:sz w:val="22"/>
          <w:szCs w:val="22"/>
        </w:rPr>
        <w:t>–</w:t>
      </w:r>
      <w:r w:rsidR="001F249C">
        <w:rPr>
          <w:b/>
          <w:bCs/>
          <w:sz w:val="22"/>
          <w:szCs w:val="22"/>
        </w:rPr>
        <w:t xml:space="preserve"> </w:t>
      </w:r>
      <w:r w:rsidR="003A4734">
        <w:rPr>
          <w:b/>
          <w:bCs/>
          <w:sz w:val="22"/>
          <w:szCs w:val="22"/>
        </w:rPr>
        <w:t>10/</w:t>
      </w:r>
      <w:r w:rsidR="001F249C">
        <w:rPr>
          <w:b/>
          <w:bCs/>
          <w:sz w:val="22"/>
          <w:szCs w:val="22"/>
        </w:rPr>
        <w:t>20</w:t>
      </w:r>
      <w:r w:rsidR="00EB1E31">
        <w:rPr>
          <w:b/>
          <w:bCs/>
          <w:sz w:val="22"/>
          <w:szCs w:val="22"/>
        </w:rPr>
        <w:t>15</w:t>
      </w:r>
    </w:p>
    <w:p w:rsidR="008940D1" w:rsidRPr="00A95404" w:rsidRDefault="00A95404" w:rsidP="008940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Marketin</w:t>
      </w:r>
      <w:r w:rsidR="00B323BE">
        <w:rPr>
          <w:b/>
          <w:bCs/>
          <w:sz w:val="22"/>
          <w:szCs w:val="22"/>
        </w:rPr>
        <w:t>g Coordinator – Social Media/</w:t>
      </w:r>
      <w:r>
        <w:rPr>
          <w:b/>
          <w:bCs/>
          <w:sz w:val="22"/>
          <w:szCs w:val="22"/>
        </w:rPr>
        <w:t>Tradeshows</w:t>
      </w:r>
      <w:r w:rsidR="00B323BE">
        <w:rPr>
          <w:b/>
          <w:bCs/>
          <w:sz w:val="22"/>
          <w:szCs w:val="22"/>
        </w:rPr>
        <w:t>/Reporting</w:t>
      </w:r>
      <w:r w:rsidRPr="00A95404">
        <w:rPr>
          <w:b/>
          <w:bCs/>
          <w:sz w:val="22"/>
          <w:szCs w:val="22"/>
        </w:rPr>
        <w:t xml:space="preserve"> </w:t>
      </w:r>
      <w:r w:rsidR="008940D1" w:rsidRPr="00A95404">
        <w:rPr>
          <w:b/>
          <w:bCs/>
          <w:sz w:val="22"/>
          <w:szCs w:val="22"/>
        </w:rPr>
        <w:tab/>
      </w:r>
      <w:r w:rsidR="00E12FB8" w:rsidRPr="00A95404">
        <w:rPr>
          <w:b/>
          <w:bCs/>
          <w:sz w:val="22"/>
          <w:szCs w:val="22"/>
        </w:rPr>
        <w:tab/>
      </w:r>
      <w:r w:rsidR="00E12FB8" w:rsidRPr="00A95404">
        <w:rPr>
          <w:b/>
          <w:bCs/>
          <w:sz w:val="22"/>
          <w:szCs w:val="22"/>
        </w:rPr>
        <w:tab/>
      </w:r>
    </w:p>
    <w:p w:rsidR="008F3C26" w:rsidRDefault="008F3C26" w:rsidP="008F3C26">
      <w:pPr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Proof</w:t>
      </w:r>
      <w:r w:rsidR="00801AA5">
        <w:rPr>
          <w:sz w:val="21"/>
          <w:szCs w:val="21"/>
        </w:rPr>
        <w:t>ed</w:t>
      </w:r>
      <w:r>
        <w:rPr>
          <w:sz w:val="21"/>
          <w:szCs w:val="21"/>
        </w:rPr>
        <w:t xml:space="preserve"> and </w:t>
      </w:r>
      <w:r w:rsidR="00801AA5">
        <w:rPr>
          <w:sz w:val="21"/>
          <w:szCs w:val="21"/>
        </w:rPr>
        <w:t>edited</w:t>
      </w:r>
      <w:r>
        <w:rPr>
          <w:sz w:val="21"/>
          <w:szCs w:val="21"/>
        </w:rPr>
        <w:t xml:space="preserve"> department print ads, mock ups, and email blast campaigns.</w:t>
      </w:r>
    </w:p>
    <w:p w:rsidR="008F3C26" w:rsidRPr="006A14AE" w:rsidRDefault="008F3C26" w:rsidP="008F3C26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Perform</w:t>
      </w:r>
      <w:r w:rsidR="00801AA5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weekly, monthly, and quarterly marketing metrics reports and communicate to business unit leaders</w:t>
      </w:r>
      <w:r>
        <w:rPr>
          <w:sz w:val="21"/>
          <w:szCs w:val="21"/>
        </w:rPr>
        <w:t>.</w:t>
      </w:r>
    </w:p>
    <w:p w:rsidR="008F3C26" w:rsidRPr="008F3C26" w:rsidRDefault="008F3C26" w:rsidP="008F3C26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lastRenderedPageBreak/>
        <w:t>Strategize</w:t>
      </w:r>
      <w:r w:rsidR="00801AA5">
        <w:rPr>
          <w:sz w:val="21"/>
          <w:szCs w:val="21"/>
        </w:rPr>
        <w:t>d</w:t>
      </w:r>
      <w:r w:rsidRPr="00E76838">
        <w:rPr>
          <w:sz w:val="21"/>
          <w:szCs w:val="21"/>
        </w:rPr>
        <w:t xml:space="preserve"> and develop</w:t>
      </w:r>
      <w:r w:rsidR="00801AA5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market research surveys internally and</w:t>
      </w:r>
      <w:r>
        <w:rPr>
          <w:sz w:val="21"/>
          <w:szCs w:val="21"/>
        </w:rPr>
        <w:t xml:space="preserve"> through third parties</w:t>
      </w:r>
      <w:r w:rsidRPr="00E76838">
        <w:rPr>
          <w:sz w:val="21"/>
          <w:szCs w:val="21"/>
        </w:rPr>
        <w:t xml:space="preserve">, </w:t>
      </w:r>
      <w:r w:rsidR="00801AA5">
        <w:rPr>
          <w:sz w:val="21"/>
          <w:szCs w:val="21"/>
        </w:rPr>
        <w:t xml:space="preserve">and </w:t>
      </w:r>
      <w:r w:rsidRPr="00E76838">
        <w:rPr>
          <w:sz w:val="21"/>
          <w:szCs w:val="21"/>
        </w:rPr>
        <w:t>analyze</w:t>
      </w:r>
      <w:r w:rsidR="00801AA5">
        <w:rPr>
          <w:sz w:val="21"/>
          <w:szCs w:val="21"/>
        </w:rPr>
        <w:t>d\</w:t>
      </w:r>
      <w:r w:rsidRPr="00E76838">
        <w:rPr>
          <w:sz w:val="21"/>
          <w:szCs w:val="21"/>
        </w:rPr>
        <w:t xml:space="preserve"> report</w:t>
      </w:r>
      <w:r w:rsidR="00801AA5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results</w:t>
      </w:r>
      <w:r>
        <w:rPr>
          <w:sz w:val="21"/>
          <w:szCs w:val="21"/>
        </w:rPr>
        <w:t>.</w:t>
      </w:r>
    </w:p>
    <w:p w:rsidR="00A96126" w:rsidRDefault="00C45A5E" w:rsidP="00A96126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Develop</w:t>
      </w:r>
      <w:r w:rsidR="00801AA5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lead generating digital marketing</w:t>
      </w:r>
      <w:r w:rsidR="00DC24E9" w:rsidRPr="00E76838">
        <w:rPr>
          <w:sz w:val="21"/>
          <w:szCs w:val="21"/>
        </w:rPr>
        <w:t xml:space="preserve"> campaigns</w:t>
      </w:r>
      <w:r w:rsidR="00484ECB" w:rsidRPr="00E76838">
        <w:rPr>
          <w:sz w:val="21"/>
          <w:szCs w:val="21"/>
        </w:rPr>
        <w:t xml:space="preserve"> and content</w:t>
      </w:r>
      <w:r w:rsidR="00DC24E9" w:rsidRPr="00E76838">
        <w:rPr>
          <w:sz w:val="21"/>
          <w:szCs w:val="21"/>
        </w:rPr>
        <w:t xml:space="preserve"> effectively through</w:t>
      </w:r>
      <w:r w:rsidR="00A96126" w:rsidRPr="00E76838">
        <w:rPr>
          <w:sz w:val="21"/>
          <w:szCs w:val="21"/>
        </w:rPr>
        <w:t xml:space="preserve"> driving brand awareness, engagement an</w:t>
      </w:r>
      <w:r w:rsidR="005263F6" w:rsidRPr="00E76838">
        <w:rPr>
          <w:sz w:val="21"/>
          <w:szCs w:val="21"/>
        </w:rPr>
        <w:t>d traffic to social media pages</w:t>
      </w:r>
      <w:r w:rsidR="00A37680" w:rsidRPr="00E76838">
        <w:rPr>
          <w:sz w:val="21"/>
          <w:szCs w:val="21"/>
        </w:rPr>
        <w:t xml:space="preserve"> to fuel revenue growth</w:t>
      </w:r>
      <w:r w:rsidR="006A14AE">
        <w:rPr>
          <w:sz w:val="21"/>
          <w:szCs w:val="21"/>
        </w:rPr>
        <w:t>.</w:t>
      </w:r>
    </w:p>
    <w:p w:rsidR="00F8191F" w:rsidRDefault="00F8191F" w:rsidP="00F8191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F8191F">
        <w:rPr>
          <w:sz w:val="21"/>
          <w:szCs w:val="21"/>
        </w:rPr>
        <w:t>Manage</w:t>
      </w:r>
      <w:r w:rsidR="00801AA5">
        <w:rPr>
          <w:sz w:val="21"/>
          <w:szCs w:val="21"/>
        </w:rPr>
        <w:t>d</w:t>
      </w:r>
      <w:r w:rsidR="00BD1523">
        <w:rPr>
          <w:sz w:val="21"/>
          <w:szCs w:val="21"/>
        </w:rPr>
        <w:t xml:space="preserve"> social media properties including but not limited to</w:t>
      </w:r>
      <w:r w:rsidRPr="00F8191F">
        <w:rPr>
          <w:sz w:val="21"/>
          <w:szCs w:val="21"/>
        </w:rPr>
        <w:t xml:space="preserve"> Facebook, LinkedIn, Twitter, Google+, Pinterest</w:t>
      </w:r>
      <w:r w:rsidR="00547227">
        <w:rPr>
          <w:sz w:val="21"/>
          <w:szCs w:val="21"/>
        </w:rPr>
        <w:t>, for 10</w:t>
      </w:r>
      <w:r w:rsidR="00BD1523">
        <w:rPr>
          <w:sz w:val="21"/>
          <w:szCs w:val="21"/>
        </w:rPr>
        <w:t>+</w:t>
      </w:r>
      <w:r w:rsidR="00547227">
        <w:rPr>
          <w:sz w:val="21"/>
          <w:szCs w:val="21"/>
        </w:rPr>
        <w:t xml:space="preserve"> brands.</w:t>
      </w:r>
    </w:p>
    <w:p w:rsidR="008F3C26" w:rsidRPr="00F8191F" w:rsidRDefault="008F3C26" w:rsidP="00F8191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CA30B0">
        <w:rPr>
          <w:sz w:val="21"/>
          <w:szCs w:val="21"/>
        </w:rPr>
        <w:t>Help</w:t>
      </w:r>
      <w:r w:rsidR="00801AA5">
        <w:rPr>
          <w:sz w:val="21"/>
          <w:szCs w:val="21"/>
        </w:rPr>
        <w:t>ed</w:t>
      </w:r>
      <w:r w:rsidRPr="00CA30B0">
        <w:rPr>
          <w:sz w:val="21"/>
          <w:szCs w:val="21"/>
        </w:rPr>
        <w:t xml:space="preserve"> set, and work to, performance indicators for S</w:t>
      </w:r>
      <w:r>
        <w:rPr>
          <w:sz w:val="21"/>
          <w:szCs w:val="21"/>
        </w:rPr>
        <w:t>EO</w:t>
      </w:r>
      <w:r w:rsidRPr="00CA30B0">
        <w:rPr>
          <w:sz w:val="21"/>
          <w:szCs w:val="21"/>
        </w:rPr>
        <w:t xml:space="preserve"> which complement overall marketing and business objectives</w:t>
      </w:r>
      <w:r w:rsidR="00AC1DB5">
        <w:rPr>
          <w:sz w:val="21"/>
          <w:szCs w:val="21"/>
        </w:rPr>
        <w:t>.</w:t>
      </w:r>
    </w:p>
    <w:p w:rsidR="00A96126" w:rsidRPr="00E76838" w:rsidRDefault="00A96126" w:rsidP="00A96126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Collaborate</w:t>
      </w:r>
      <w:r w:rsidR="00801AA5">
        <w:rPr>
          <w:sz w:val="21"/>
          <w:szCs w:val="21"/>
        </w:rPr>
        <w:t>d</w:t>
      </w:r>
      <w:r w:rsidRPr="00E76838">
        <w:rPr>
          <w:sz w:val="21"/>
          <w:szCs w:val="21"/>
        </w:rPr>
        <w:t xml:space="preserve"> with graphic designers and copywriters to devel</w:t>
      </w:r>
      <w:r w:rsidR="00477A1C" w:rsidRPr="00E76838">
        <w:rPr>
          <w:sz w:val="21"/>
          <w:szCs w:val="21"/>
        </w:rPr>
        <w:t>op and manage strategies, digital</w:t>
      </w:r>
      <w:r w:rsidRPr="00E76838">
        <w:rPr>
          <w:sz w:val="21"/>
          <w:szCs w:val="21"/>
        </w:rPr>
        <w:t xml:space="preserve"> campaigns, and content calendars to reach and engage target audience</w:t>
      </w:r>
      <w:r w:rsidR="006A14AE">
        <w:rPr>
          <w:sz w:val="21"/>
          <w:szCs w:val="21"/>
        </w:rPr>
        <w:t>.</w:t>
      </w:r>
    </w:p>
    <w:p w:rsidR="00A96126" w:rsidRPr="00E76838" w:rsidRDefault="00DC24E9" w:rsidP="00A96126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Research</w:t>
      </w:r>
      <w:r w:rsidR="00801AA5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social media </w:t>
      </w:r>
      <w:r w:rsidR="00547227" w:rsidRPr="00E76838">
        <w:rPr>
          <w:sz w:val="21"/>
          <w:szCs w:val="21"/>
        </w:rPr>
        <w:t>trends</w:t>
      </w:r>
      <w:r w:rsidR="00547227">
        <w:rPr>
          <w:sz w:val="21"/>
          <w:szCs w:val="21"/>
        </w:rPr>
        <w:t>;</w:t>
      </w:r>
      <w:r w:rsidR="00547227" w:rsidRPr="00E76838">
        <w:rPr>
          <w:sz w:val="21"/>
          <w:szCs w:val="21"/>
        </w:rPr>
        <w:t xml:space="preserve"> perform</w:t>
      </w:r>
      <w:r w:rsidR="00801AA5">
        <w:rPr>
          <w:sz w:val="21"/>
          <w:szCs w:val="21"/>
        </w:rPr>
        <w:t>ed</w:t>
      </w:r>
      <w:r w:rsidR="00A96126" w:rsidRPr="00E76838">
        <w:rPr>
          <w:sz w:val="21"/>
          <w:szCs w:val="21"/>
        </w:rPr>
        <w:t xml:space="preserve"> competitive analysis</w:t>
      </w:r>
      <w:r w:rsidR="00F2477A">
        <w:rPr>
          <w:sz w:val="21"/>
          <w:szCs w:val="21"/>
        </w:rPr>
        <w:t>,</w:t>
      </w:r>
      <w:r w:rsidRPr="00E76838">
        <w:rPr>
          <w:sz w:val="21"/>
          <w:szCs w:val="21"/>
        </w:rPr>
        <w:t xml:space="preserve"> report</w:t>
      </w:r>
      <w:r w:rsidR="00801AA5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findings</w:t>
      </w:r>
      <w:r w:rsidR="00A37680" w:rsidRPr="00E76838">
        <w:rPr>
          <w:sz w:val="21"/>
          <w:szCs w:val="21"/>
        </w:rPr>
        <w:t xml:space="preserve"> and</w:t>
      </w:r>
      <w:r w:rsidR="00317E43">
        <w:rPr>
          <w:sz w:val="21"/>
          <w:szCs w:val="21"/>
        </w:rPr>
        <w:t xml:space="preserve"> present</w:t>
      </w:r>
      <w:r w:rsidR="00801AA5">
        <w:rPr>
          <w:sz w:val="21"/>
          <w:szCs w:val="21"/>
        </w:rPr>
        <w:t>ed</w:t>
      </w:r>
      <w:r w:rsidR="00A37680" w:rsidRPr="00E76838">
        <w:rPr>
          <w:sz w:val="21"/>
          <w:szCs w:val="21"/>
        </w:rPr>
        <w:t xml:space="preserve"> recommendations</w:t>
      </w:r>
      <w:r w:rsidR="00547227">
        <w:rPr>
          <w:sz w:val="21"/>
          <w:szCs w:val="21"/>
        </w:rPr>
        <w:t>.</w:t>
      </w:r>
    </w:p>
    <w:p w:rsidR="00A96126" w:rsidRPr="00E76838" w:rsidRDefault="007B27EA" w:rsidP="00A96126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Track</w:t>
      </w:r>
      <w:r w:rsidR="00801AA5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and measure</w:t>
      </w:r>
      <w:r w:rsidR="00801AA5">
        <w:rPr>
          <w:sz w:val="21"/>
          <w:szCs w:val="21"/>
        </w:rPr>
        <w:t>d</w:t>
      </w:r>
      <w:r w:rsidR="00A96126" w:rsidRPr="00E76838">
        <w:rPr>
          <w:sz w:val="21"/>
          <w:szCs w:val="21"/>
        </w:rPr>
        <w:t xml:space="preserve"> social media fa</w:t>
      </w:r>
      <w:r w:rsidR="00AC1DB5">
        <w:rPr>
          <w:sz w:val="21"/>
          <w:szCs w:val="21"/>
        </w:rPr>
        <w:t xml:space="preserve">n volume, </w:t>
      </w:r>
      <w:r w:rsidR="00DC24E9" w:rsidRPr="00E76838">
        <w:rPr>
          <w:sz w:val="21"/>
          <w:szCs w:val="21"/>
        </w:rPr>
        <w:t>engagement activity</w:t>
      </w:r>
      <w:r w:rsidR="00AC1DB5">
        <w:rPr>
          <w:sz w:val="21"/>
          <w:szCs w:val="21"/>
        </w:rPr>
        <w:t xml:space="preserve"> and conversions</w:t>
      </w:r>
      <w:r w:rsidR="006A14AE">
        <w:rPr>
          <w:sz w:val="21"/>
          <w:szCs w:val="21"/>
        </w:rPr>
        <w:t>.</w:t>
      </w:r>
    </w:p>
    <w:p w:rsidR="00A96126" w:rsidRPr="00E76838" w:rsidRDefault="007B27EA" w:rsidP="00A96126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Continuously monitor</w:t>
      </w:r>
      <w:r w:rsidR="00801AA5">
        <w:rPr>
          <w:sz w:val="21"/>
          <w:szCs w:val="21"/>
        </w:rPr>
        <w:t>ed</w:t>
      </w:r>
      <w:r w:rsidR="00F9089E" w:rsidRPr="00E76838">
        <w:rPr>
          <w:sz w:val="21"/>
          <w:szCs w:val="21"/>
        </w:rPr>
        <w:t xml:space="preserve"> </w:t>
      </w:r>
      <w:r w:rsidR="00A96126" w:rsidRPr="00E76838">
        <w:rPr>
          <w:sz w:val="21"/>
          <w:szCs w:val="21"/>
        </w:rPr>
        <w:t>online public relations and ensure</w:t>
      </w:r>
      <w:r w:rsidR="00F9089E" w:rsidRPr="00E76838">
        <w:rPr>
          <w:sz w:val="21"/>
          <w:szCs w:val="21"/>
        </w:rPr>
        <w:t xml:space="preserve"> the success of client programs</w:t>
      </w:r>
      <w:r w:rsidR="006A14AE">
        <w:rPr>
          <w:sz w:val="21"/>
          <w:szCs w:val="21"/>
        </w:rPr>
        <w:t>.</w:t>
      </w:r>
    </w:p>
    <w:p w:rsidR="00B1499F" w:rsidRPr="00317E43" w:rsidRDefault="00A96126" w:rsidP="00317E43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317E43">
        <w:rPr>
          <w:sz w:val="21"/>
          <w:szCs w:val="21"/>
        </w:rPr>
        <w:t>Utilize</w:t>
      </w:r>
      <w:r w:rsidR="00801AA5">
        <w:rPr>
          <w:sz w:val="21"/>
          <w:szCs w:val="21"/>
        </w:rPr>
        <w:t>d</w:t>
      </w:r>
      <w:r w:rsidR="007B27EA" w:rsidRPr="00317E43">
        <w:rPr>
          <w:sz w:val="21"/>
          <w:szCs w:val="21"/>
        </w:rPr>
        <w:t xml:space="preserve"> </w:t>
      </w:r>
      <w:r w:rsidRPr="00317E43">
        <w:rPr>
          <w:sz w:val="21"/>
          <w:szCs w:val="21"/>
        </w:rPr>
        <w:t>extensive knowledge of social media advertising to create ad</w:t>
      </w:r>
      <w:r w:rsidR="00B1499F" w:rsidRPr="00317E43">
        <w:rPr>
          <w:sz w:val="21"/>
          <w:szCs w:val="21"/>
        </w:rPr>
        <w:t xml:space="preserve">s, </w:t>
      </w:r>
      <w:r w:rsidRPr="00317E43">
        <w:rPr>
          <w:sz w:val="21"/>
          <w:szCs w:val="21"/>
        </w:rPr>
        <w:t>pr</w:t>
      </w:r>
      <w:r w:rsidR="00B1499F" w:rsidRPr="00317E43">
        <w:rPr>
          <w:sz w:val="21"/>
          <w:szCs w:val="21"/>
        </w:rPr>
        <w:t>omotions budget,</w:t>
      </w:r>
      <w:r w:rsidR="007B27EA" w:rsidRPr="00317E43">
        <w:rPr>
          <w:sz w:val="21"/>
          <w:szCs w:val="21"/>
        </w:rPr>
        <w:t xml:space="preserve"> and placements</w:t>
      </w:r>
      <w:r w:rsidR="00317E43" w:rsidRPr="00317E43">
        <w:rPr>
          <w:sz w:val="21"/>
          <w:szCs w:val="21"/>
        </w:rPr>
        <w:t>;</w:t>
      </w:r>
      <w:r w:rsidR="00317E43" w:rsidRPr="00317E43">
        <w:t xml:space="preserve"> </w:t>
      </w:r>
      <w:r w:rsidR="00317E43">
        <w:rPr>
          <w:sz w:val="21"/>
          <w:szCs w:val="21"/>
        </w:rPr>
        <w:t>a</w:t>
      </w:r>
      <w:r w:rsidR="00317E43" w:rsidRPr="00317E43">
        <w:rPr>
          <w:sz w:val="21"/>
          <w:szCs w:val="21"/>
        </w:rPr>
        <w:t>ssess</w:t>
      </w:r>
      <w:r w:rsidR="00801AA5">
        <w:rPr>
          <w:sz w:val="21"/>
          <w:szCs w:val="21"/>
        </w:rPr>
        <w:t xml:space="preserve">ed </w:t>
      </w:r>
      <w:r w:rsidR="00317E43" w:rsidRPr="00317E43">
        <w:rPr>
          <w:sz w:val="21"/>
          <w:szCs w:val="21"/>
        </w:rPr>
        <w:t xml:space="preserve">social media marketing strategies to determine rate of return.  </w:t>
      </w:r>
    </w:p>
    <w:p w:rsidR="00A96126" w:rsidRPr="00B14A90" w:rsidRDefault="00E76838" w:rsidP="00B14A9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Quickly built</w:t>
      </w:r>
      <w:r w:rsidR="00F2477A">
        <w:rPr>
          <w:sz w:val="21"/>
          <w:szCs w:val="21"/>
        </w:rPr>
        <w:t xml:space="preserve"> social networking</w:t>
      </w:r>
      <w:r w:rsidR="00A96126" w:rsidRPr="00E76838">
        <w:rPr>
          <w:sz w:val="21"/>
          <w:szCs w:val="21"/>
        </w:rPr>
        <w:t xml:space="preserve"> engagement via promotions and giveaways.</w:t>
      </w:r>
    </w:p>
    <w:p w:rsidR="00786947" w:rsidRPr="00E76838" w:rsidRDefault="007B27EA" w:rsidP="00005783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Create</w:t>
      </w:r>
      <w:r w:rsidR="00DC6735">
        <w:rPr>
          <w:sz w:val="21"/>
          <w:szCs w:val="21"/>
        </w:rPr>
        <w:t>d</w:t>
      </w:r>
      <w:r w:rsidR="005263F6" w:rsidRPr="00E76838">
        <w:rPr>
          <w:sz w:val="21"/>
          <w:szCs w:val="21"/>
        </w:rPr>
        <w:t xml:space="preserve"> social media training tutorial library</w:t>
      </w:r>
      <w:r w:rsidR="00A96126" w:rsidRPr="00E76838">
        <w:rPr>
          <w:sz w:val="21"/>
          <w:szCs w:val="21"/>
        </w:rPr>
        <w:t xml:space="preserve"> for company business unit leaders, sales team, and recruiters</w:t>
      </w:r>
      <w:r w:rsidR="006A14AE">
        <w:rPr>
          <w:sz w:val="21"/>
          <w:szCs w:val="21"/>
        </w:rPr>
        <w:t>.</w:t>
      </w:r>
    </w:p>
    <w:p w:rsidR="00484ECB" w:rsidRPr="00E76838" w:rsidRDefault="00484ECB" w:rsidP="00484ECB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Collaborate</w:t>
      </w:r>
      <w:r w:rsidR="00801AA5">
        <w:rPr>
          <w:sz w:val="21"/>
          <w:szCs w:val="21"/>
        </w:rPr>
        <w:t>d</w:t>
      </w:r>
      <w:r w:rsidRPr="00E76838">
        <w:rPr>
          <w:sz w:val="21"/>
          <w:szCs w:val="21"/>
        </w:rPr>
        <w:t xml:space="preserve"> with business units to organize and manage onsite and offsite tradeshow networking events</w:t>
      </w:r>
      <w:r w:rsidR="006A14AE">
        <w:rPr>
          <w:sz w:val="21"/>
          <w:szCs w:val="21"/>
        </w:rPr>
        <w:t>.</w:t>
      </w:r>
    </w:p>
    <w:p w:rsidR="00DC24E9" w:rsidRPr="00E76838" w:rsidRDefault="00DC24E9" w:rsidP="00DC24E9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Direct</w:t>
      </w:r>
      <w:r w:rsidR="00801AA5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and execute</w:t>
      </w:r>
      <w:r w:rsidR="00801AA5">
        <w:rPr>
          <w:sz w:val="21"/>
          <w:szCs w:val="21"/>
        </w:rPr>
        <w:t>d</w:t>
      </w:r>
      <w:r w:rsidRPr="00E76838">
        <w:rPr>
          <w:sz w:val="21"/>
          <w:szCs w:val="21"/>
        </w:rPr>
        <w:t xml:space="preserve"> company representation in over </w:t>
      </w:r>
      <w:r w:rsidR="00EB1E31">
        <w:rPr>
          <w:sz w:val="21"/>
          <w:szCs w:val="21"/>
        </w:rPr>
        <w:t>1</w:t>
      </w:r>
      <w:r w:rsidRPr="00E76838">
        <w:rPr>
          <w:sz w:val="21"/>
          <w:szCs w:val="21"/>
        </w:rPr>
        <w:t>50</w:t>
      </w:r>
      <w:r w:rsidR="00547227">
        <w:rPr>
          <w:sz w:val="21"/>
          <w:szCs w:val="21"/>
        </w:rPr>
        <w:t xml:space="preserve"> yearly</w:t>
      </w:r>
      <w:r w:rsidRPr="00E76838">
        <w:rPr>
          <w:sz w:val="21"/>
          <w:szCs w:val="21"/>
        </w:rPr>
        <w:t xml:space="preserve"> trade shows,</w:t>
      </w:r>
      <w:r w:rsidR="008F3C26">
        <w:rPr>
          <w:sz w:val="21"/>
          <w:szCs w:val="21"/>
        </w:rPr>
        <w:t xml:space="preserve"> conferences, and seminars for 8</w:t>
      </w:r>
      <w:r w:rsidRPr="00E76838">
        <w:rPr>
          <w:sz w:val="21"/>
          <w:szCs w:val="21"/>
        </w:rPr>
        <w:t xml:space="preserve"> brands</w:t>
      </w:r>
      <w:r w:rsidR="006A14AE">
        <w:rPr>
          <w:sz w:val="21"/>
          <w:szCs w:val="21"/>
        </w:rPr>
        <w:t>.</w:t>
      </w:r>
      <w:r w:rsidRPr="00E76838">
        <w:rPr>
          <w:sz w:val="21"/>
          <w:szCs w:val="21"/>
        </w:rPr>
        <w:t xml:space="preserve"> </w:t>
      </w:r>
    </w:p>
    <w:p w:rsidR="00DC24E9" w:rsidRPr="00E76838" w:rsidRDefault="00DC24E9" w:rsidP="00DC24E9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Direct</w:t>
      </w:r>
      <w:r w:rsidR="00801AA5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event logi</w:t>
      </w:r>
      <w:r w:rsidR="00F2477A">
        <w:rPr>
          <w:sz w:val="21"/>
          <w:szCs w:val="21"/>
        </w:rPr>
        <w:t>stics including registration, setup, hotel</w:t>
      </w:r>
      <w:r w:rsidRPr="00E76838">
        <w:rPr>
          <w:sz w:val="21"/>
          <w:szCs w:val="21"/>
        </w:rPr>
        <w:t>, and display booths</w:t>
      </w:r>
      <w:r w:rsidR="006A14AE">
        <w:rPr>
          <w:sz w:val="21"/>
          <w:szCs w:val="21"/>
        </w:rPr>
        <w:t>.</w:t>
      </w:r>
    </w:p>
    <w:p w:rsidR="00B323BE" w:rsidRDefault="00B323BE" w:rsidP="00DC24E9">
      <w:pPr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Responsible for tradeshow display and collateral inventory</w:t>
      </w:r>
      <w:r w:rsidR="006A14AE">
        <w:rPr>
          <w:sz w:val="21"/>
          <w:szCs w:val="21"/>
        </w:rPr>
        <w:t>.</w:t>
      </w:r>
    </w:p>
    <w:p w:rsidR="00DC24E9" w:rsidRDefault="00DC24E9" w:rsidP="00DC24E9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Responsible for managing tradeshow</w:t>
      </w:r>
      <w:r w:rsidR="00E76838" w:rsidRPr="00E76838">
        <w:rPr>
          <w:sz w:val="21"/>
          <w:szCs w:val="21"/>
        </w:rPr>
        <w:t xml:space="preserve"> and social media</w:t>
      </w:r>
      <w:r w:rsidR="006A14AE">
        <w:rPr>
          <w:sz w:val="21"/>
          <w:szCs w:val="21"/>
        </w:rPr>
        <w:t xml:space="preserve"> budgets.</w:t>
      </w:r>
    </w:p>
    <w:p w:rsidR="00547227" w:rsidRDefault="006A14AE" w:rsidP="00EF5794">
      <w:pPr>
        <w:numPr>
          <w:ilvl w:val="0"/>
          <w:numId w:val="4"/>
        </w:numPr>
        <w:rPr>
          <w:sz w:val="21"/>
          <w:szCs w:val="21"/>
        </w:rPr>
      </w:pPr>
      <w:r w:rsidRPr="006A14AE">
        <w:rPr>
          <w:sz w:val="21"/>
          <w:szCs w:val="21"/>
        </w:rPr>
        <w:t>Buil</w:t>
      </w:r>
      <w:r w:rsidR="00801AA5">
        <w:rPr>
          <w:sz w:val="21"/>
          <w:szCs w:val="21"/>
        </w:rPr>
        <w:t>t</w:t>
      </w:r>
      <w:r w:rsidRPr="006A14AE">
        <w:rPr>
          <w:sz w:val="21"/>
          <w:szCs w:val="21"/>
        </w:rPr>
        <w:t>, manage</w:t>
      </w:r>
      <w:r w:rsidR="006E50E5">
        <w:rPr>
          <w:sz w:val="21"/>
          <w:szCs w:val="21"/>
        </w:rPr>
        <w:t>d</w:t>
      </w:r>
      <w:r w:rsidRPr="006A14AE">
        <w:rPr>
          <w:sz w:val="21"/>
          <w:szCs w:val="21"/>
        </w:rPr>
        <w:t>, and repor</w:t>
      </w:r>
      <w:r w:rsidR="006E50E5">
        <w:rPr>
          <w:sz w:val="21"/>
          <w:szCs w:val="21"/>
        </w:rPr>
        <w:t>ted</w:t>
      </w:r>
      <w:r w:rsidRPr="006A14AE">
        <w:rPr>
          <w:sz w:val="21"/>
          <w:szCs w:val="21"/>
        </w:rPr>
        <w:t xml:space="preserve"> results on all call</w:t>
      </w:r>
      <w:r>
        <w:rPr>
          <w:sz w:val="21"/>
          <w:szCs w:val="21"/>
        </w:rPr>
        <w:t xml:space="preserve"> blast campaigns.</w:t>
      </w:r>
    </w:p>
    <w:p w:rsidR="001F249C" w:rsidRPr="001F249C" w:rsidRDefault="001F249C" w:rsidP="001F249C">
      <w:pPr>
        <w:ind w:left="720"/>
        <w:rPr>
          <w:sz w:val="21"/>
          <w:szCs w:val="21"/>
        </w:rPr>
      </w:pPr>
    </w:p>
    <w:p w:rsidR="00786947" w:rsidRPr="00274181" w:rsidRDefault="00786947" w:rsidP="00A95404">
      <w:pPr>
        <w:rPr>
          <w:b/>
          <w:bCs/>
          <w:sz w:val="22"/>
          <w:szCs w:val="22"/>
        </w:rPr>
      </w:pPr>
      <w:r w:rsidRPr="00274181">
        <w:rPr>
          <w:b/>
          <w:bCs/>
          <w:sz w:val="22"/>
          <w:szCs w:val="22"/>
        </w:rPr>
        <w:t xml:space="preserve">Florida </w:t>
      </w:r>
      <w:r w:rsidR="00B14A90">
        <w:rPr>
          <w:b/>
          <w:bCs/>
          <w:sz w:val="22"/>
          <w:szCs w:val="22"/>
        </w:rPr>
        <w:t>Peri</w:t>
      </w:r>
      <w:r w:rsidR="00A96126" w:rsidRPr="00274181">
        <w:rPr>
          <w:b/>
          <w:bCs/>
          <w:sz w:val="22"/>
          <w:szCs w:val="22"/>
        </w:rPr>
        <w:t>atal</w:t>
      </w:r>
      <w:r w:rsidRPr="00274181">
        <w:rPr>
          <w:b/>
          <w:bCs/>
          <w:sz w:val="22"/>
          <w:szCs w:val="22"/>
        </w:rPr>
        <w:t xml:space="preserve"> Center, LLC</w:t>
      </w:r>
      <w:r w:rsidR="00501A8B" w:rsidRPr="00274181">
        <w:rPr>
          <w:b/>
          <w:bCs/>
          <w:sz w:val="22"/>
          <w:szCs w:val="22"/>
        </w:rPr>
        <w:t>/Femwell</w:t>
      </w:r>
      <w:r w:rsidR="001F249C">
        <w:rPr>
          <w:b/>
          <w:bCs/>
          <w:sz w:val="22"/>
          <w:szCs w:val="22"/>
        </w:rPr>
        <w:t xml:space="preserve"> Health Group</w:t>
      </w:r>
      <w:r w:rsidR="005C4F8F">
        <w:rPr>
          <w:b/>
          <w:bCs/>
          <w:sz w:val="22"/>
          <w:szCs w:val="22"/>
        </w:rPr>
        <w:t>,</w:t>
      </w:r>
      <w:r w:rsidR="001F249C">
        <w:rPr>
          <w:b/>
          <w:bCs/>
          <w:sz w:val="22"/>
          <w:szCs w:val="22"/>
        </w:rPr>
        <w:t xml:space="preserve"> Coral Springs, F</w:t>
      </w:r>
      <w:r w:rsidR="006E50E5">
        <w:rPr>
          <w:b/>
          <w:bCs/>
          <w:sz w:val="22"/>
          <w:szCs w:val="22"/>
        </w:rPr>
        <w:t>L</w:t>
      </w:r>
      <w:r w:rsidR="006E50E5">
        <w:rPr>
          <w:b/>
          <w:bCs/>
          <w:sz w:val="22"/>
          <w:szCs w:val="22"/>
        </w:rPr>
        <w:tab/>
      </w:r>
      <w:r w:rsidR="001F249C">
        <w:rPr>
          <w:b/>
          <w:bCs/>
          <w:sz w:val="22"/>
          <w:szCs w:val="22"/>
        </w:rPr>
        <w:tab/>
        <w:t xml:space="preserve">     </w:t>
      </w:r>
      <w:r w:rsidR="003A4734">
        <w:rPr>
          <w:b/>
          <w:bCs/>
          <w:sz w:val="22"/>
          <w:szCs w:val="22"/>
        </w:rPr>
        <w:t xml:space="preserve">                 11/</w:t>
      </w:r>
      <w:r w:rsidR="001F249C">
        <w:rPr>
          <w:b/>
          <w:bCs/>
          <w:sz w:val="22"/>
          <w:szCs w:val="22"/>
        </w:rPr>
        <w:t xml:space="preserve">2009 </w:t>
      </w:r>
      <w:r w:rsidR="003A4734">
        <w:rPr>
          <w:b/>
          <w:bCs/>
          <w:sz w:val="22"/>
          <w:szCs w:val="22"/>
        </w:rPr>
        <w:t>–</w:t>
      </w:r>
      <w:r w:rsidR="001F249C">
        <w:rPr>
          <w:b/>
          <w:bCs/>
          <w:sz w:val="22"/>
          <w:szCs w:val="22"/>
        </w:rPr>
        <w:t xml:space="preserve"> </w:t>
      </w:r>
      <w:r w:rsidR="003A4734">
        <w:rPr>
          <w:b/>
          <w:bCs/>
          <w:sz w:val="22"/>
          <w:szCs w:val="22"/>
        </w:rPr>
        <w:t>05/</w:t>
      </w:r>
      <w:r w:rsidR="00E12FB8" w:rsidRPr="00274181">
        <w:rPr>
          <w:b/>
          <w:bCs/>
          <w:sz w:val="22"/>
          <w:szCs w:val="22"/>
        </w:rPr>
        <w:t>2013</w:t>
      </w:r>
    </w:p>
    <w:p w:rsidR="00EF5794" w:rsidRPr="004C3078" w:rsidRDefault="00A95404" w:rsidP="004C3078">
      <w:pPr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Medical Office</w:t>
      </w:r>
      <w:r w:rsidR="004B112C">
        <w:rPr>
          <w:rFonts w:eastAsia="Batang"/>
          <w:b/>
          <w:bCs/>
          <w:sz w:val="22"/>
          <w:szCs w:val="22"/>
        </w:rPr>
        <w:t xml:space="preserve"> and Social Media</w:t>
      </w:r>
      <w:r w:rsidR="004C3078">
        <w:rPr>
          <w:rFonts w:eastAsia="Batang"/>
          <w:b/>
          <w:bCs/>
          <w:sz w:val="22"/>
          <w:szCs w:val="22"/>
        </w:rPr>
        <w:t xml:space="preserve"> Specialist</w:t>
      </w:r>
    </w:p>
    <w:p w:rsidR="00BE1ECC" w:rsidRPr="00BE1ECC" w:rsidRDefault="00BE1ECC" w:rsidP="00BE1ECC">
      <w:pPr>
        <w:numPr>
          <w:ilvl w:val="0"/>
          <w:numId w:val="4"/>
        </w:numPr>
        <w:rPr>
          <w:sz w:val="21"/>
          <w:szCs w:val="21"/>
        </w:rPr>
      </w:pPr>
      <w:r w:rsidRPr="00BE1ECC">
        <w:rPr>
          <w:sz w:val="21"/>
          <w:szCs w:val="21"/>
        </w:rPr>
        <w:t xml:space="preserve">Assisted with the launching and </w:t>
      </w:r>
      <w:r w:rsidR="004B112C">
        <w:rPr>
          <w:sz w:val="21"/>
          <w:szCs w:val="21"/>
        </w:rPr>
        <w:t>maintenance of company</w:t>
      </w:r>
      <w:r w:rsidRPr="00BE1ECC">
        <w:rPr>
          <w:sz w:val="21"/>
          <w:szCs w:val="21"/>
        </w:rPr>
        <w:t xml:space="preserve"> social media pages and campaigns.</w:t>
      </w:r>
    </w:p>
    <w:p w:rsidR="00E94A73" w:rsidRPr="00E76838" w:rsidRDefault="00786947" w:rsidP="00E94A73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Perform</w:t>
      </w:r>
      <w:r w:rsidR="00B1499F" w:rsidRPr="00E76838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all functions of</w:t>
      </w:r>
      <w:r w:rsidR="009526CB" w:rsidRPr="00E76838">
        <w:rPr>
          <w:sz w:val="21"/>
          <w:szCs w:val="21"/>
        </w:rPr>
        <w:t xml:space="preserve"> intake coordination,</w:t>
      </w:r>
      <w:r w:rsidRPr="00E76838">
        <w:rPr>
          <w:sz w:val="21"/>
          <w:szCs w:val="21"/>
        </w:rPr>
        <w:t xml:space="preserve"> patient scheduling</w:t>
      </w:r>
      <w:r w:rsidR="009526CB" w:rsidRPr="00E76838">
        <w:rPr>
          <w:sz w:val="21"/>
          <w:szCs w:val="21"/>
        </w:rPr>
        <w:t>,</w:t>
      </w:r>
      <w:r w:rsidRPr="00E76838">
        <w:rPr>
          <w:sz w:val="21"/>
          <w:szCs w:val="21"/>
        </w:rPr>
        <w:t xml:space="preserve"> and registration</w:t>
      </w:r>
      <w:r w:rsidR="006A14AE">
        <w:rPr>
          <w:sz w:val="21"/>
          <w:szCs w:val="21"/>
        </w:rPr>
        <w:t>.</w:t>
      </w:r>
    </w:p>
    <w:p w:rsidR="00E94A73" w:rsidRPr="00E76838" w:rsidRDefault="00E94A73" w:rsidP="00E94A73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Manage</w:t>
      </w:r>
      <w:r w:rsidR="00B1499F" w:rsidRPr="00E76838">
        <w:rPr>
          <w:sz w:val="21"/>
          <w:szCs w:val="21"/>
        </w:rPr>
        <w:t>d</w:t>
      </w:r>
      <w:r w:rsidRPr="00E76838">
        <w:rPr>
          <w:sz w:val="21"/>
          <w:szCs w:val="21"/>
        </w:rPr>
        <w:t xml:space="preserve"> all registration documents and ensure documents are thoroughly explained to patients and appr</w:t>
      </w:r>
      <w:r w:rsidR="00B1499F" w:rsidRPr="00E76838">
        <w:rPr>
          <w:sz w:val="21"/>
          <w:szCs w:val="21"/>
        </w:rPr>
        <w:t>opriate signatures are obtained</w:t>
      </w:r>
      <w:r w:rsidR="006A14AE">
        <w:rPr>
          <w:sz w:val="21"/>
          <w:szCs w:val="21"/>
        </w:rPr>
        <w:t>.</w:t>
      </w:r>
    </w:p>
    <w:p w:rsidR="003D6152" w:rsidRPr="00E76838" w:rsidRDefault="00786947" w:rsidP="00316B63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Collect</w:t>
      </w:r>
      <w:r w:rsidR="00B1499F" w:rsidRPr="00E76838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and post</w:t>
      </w:r>
      <w:r w:rsidR="00B1499F" w:rsidRPr="00E76838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out of pocket monies as determined by financi</w:t>
      </w:r>
      <w:r w:rsidR="00501A8B" w:rsidRPr="00E76838">
        <w:rPr>
          <w:sz w:val="21"/>
          <w:szCs w:val="21"/>
        </w:rPr>
        <w:t>al screening</w:t>
      </w:r>
      <w:r w:rsidRPr="00E76838">
        <w:rPr>
          <w:sz w:val="21"/>
          <w:szCs w:val="21"/>
        </w:rPr>
        <w:t xml:space="preserve"> and balance</w:t>
      </w:r>
      <w:r w:rsidR="00E94A73" w:rsidRPr="00E76838">
        <w:rPr>
          <w:sz w:val="21"/>
          <w:szCs w:val="21"/>
        </w:rPr>
        <w:t xml:space="preserve"> office</w:t>
      </w:r>
      <w:r w:rsidR="00B1499F" w:rsidRPr="00E76838">
        <w:rPr>
          <w:sz w:val="21"/>
          <w:szCs w:val="21"/>
        </w:rPr>
        <w:t xml:space="preserve"> journal daily</w:t>
      </w:r>
      <w:r w:rsidR="006A14AE">
        <w:rPr>
          <w:sz w:val="21"/>
          <w:szCs w:val="21"/>
        </w:rPr>
        <w:t>.</w:t>
      </w:r>
      <w:r w:rsidRPr="00E76838">
        <w:rPr>
          <w:sz w:val="21"/>
          <w:szCs w:val="21"/>
        </w:rPr>
        <w:t xml:space="preserve"> </w:t>
      </w:r>
    </w:p>
    <w:p w:rsidR="00E94A73" w:rsidRPr="00E76838" w:rsidRDefault="00B1499F" w:rsidP="00316B63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 xml:space="preserve">Evaluated </w:t>
      </w:r>
      <w:r w:rsidR="00E94A73" w:rsidRPr="00E76838">
        <w:rPr>
          <w:sz w:val="21"/>
          <w:szCs w:val="21"/>
        </w:rPr>
        <w:t>patient’s financial status and establish budget payment plans and repor</w:t>
      </w:r>
      <w:r w:rsidRPr="00E76838">
        <w:rPr>
          <w:sz w:val="21"/>
          <w:szCs w:val="21"/>
        </w:rPr>
        <w:t>t status of delinquent accounts</w:t>
      </w:r>
      <w:r w:rsidR="006A14AE">
        <w:rPr>
          <w:sz w:val="21"/>
          <w:szCs w:val="21"/>
        </w:rPr>
        <w:t>.</w:t>
      </w:r>
    </w:p>
    <w:p w:rsidR="00786947" w:rsidRDefault="00501A8B" w:rsidP="00316B63">
      <w:pPr>
        <w:numPr>
          <w:ilvl w:val="0"/>
          <w:numId w:val="4"/>
        </w:numPr>
        <w:rPr>
          <w:sz w:val="21"/>
          <w:szCs w:val="21"/>
        </w:rPr>
      </w:pPr>
      <w:r w:rsidRPr="00E76838">
        <w:rPr>
          <w:sz w:val="21"/>
          <w:szCs w:val="21"/>
        </w:rPr>
        <w:t>Assist</w:t>
      </w:r>
      <w:r w:rsidR="00B1499F" w:rsidRPr="00E76838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with the management of patient electronic medical records and process medical records release requests.</w:t>
      </w:r>
    </w:p>
    <w:p w:rsidR="004B112C" w:rsidRPr="004B112C" w:rsidRDefault="004B112C" w:rsidP="004B112C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4B112C">
        <w:rPr>
          <w:sz w:val="21"/>
          <w:szCs w:val="21"/>
        </w:rPr>
        <w:t>Responsible for maintaining relationships with physician practices, diagnostic centers, clinics, and affiliated hospitals.</w:t>
      </w:r>
    </w:p>
    <w:p w:rsidR="00786947" w:rsidRPr="00E76838" w:rsidRDefault="00786947" w:rsidP="00005783">
      <w:pPr>
        <w:rPr>
          <w:b/>
          <w:bCs/>
          <w:sz w:val="21"/>
          <w:szCs w:val="21"/>
        </w:rPr>
      </w:pPr>
    </w:p>
    <w:p w:rsidR="00786947" w:rsidRPr="00361292" w:rsidRDefault="00EB1E31" w:rsidP="0036129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PNC Bank</w:t>
      </w:r>
      <w:r w:rsidR="005C4F8F">
        <w:rPr>
          <w:b/>
          <w:bCs/>
          <w:sz w:val="22"/>
          <w:szCs w:val="22"/>
        </w:rPr>
        <w:t xml:space="preserve">, </w:t>
      </w:r>
      <w:r w:rsidR="00786947" w:rsidRPr="00361292">
        <w:rPr>
          <w:b/>
          <w:bCs/>
          <w:sz w:val="22"/>
          <w:szCs w:val="22"/>
        </w:rPr>
        <w:t>Boca Raton, F</w:t>
      </w:r>
      <w:r w:rsidR="006E50E5">
        <w:rPr>
          <w:b/>
          <w:bCs/>
          <w:sz w:val="22"/>
          <w:szCs w:val="22"/>
        </w:rPr>
        <w:t>L</w:t>
      </w:r>
      <w:r w:rsidR="00786947" w:rsidRPr="00361292">
        <w:rPr>
          <w:b/>
          <w:bCs/>
          <w:sz w:val="22"/>
          <w:szCs w:val="22"/>
        </w:rPr>
        <w:tab/>
      </w:r>
      <w:r w:rsidR="001F249C">
        <w:rPr>
          <w:b/>
          <w:bCs/>
          <w:sz w:val="22"/>
          <w:szCs w:val="22"/>
        </w:rPr>
        <w:tab/>
        <w:t xml:space="preserve">     </w:t>
      </w:r>
      <w:r w:rsidR="005C4F8F">
        <w:rPr>
          <w:b/>
          <w:bCs/>
          <w:sz w:val="22"/>
          <w:szCs w:val="22"/>
        </w:rPr>
        <w:tab/>
        <w:t xml:space="preserve">                                                 </w:t>
      </w:r>
      <w:r w:rsidR="001F249C">
        <w:rPr>
          <w:b/>
          <w:bCs/>
          <w:sz w:val="22"/>
          <w:szCs w:val="22"/>
        </w:rPr>
        <w:t xml:space="preserve">        </w:t>
      </w:r>
      <w:r w:rsidR="003A4734">
        <w:rPr>
          <w:b/>
          <w:bCs/>
          <w:sz w:val="22"/>
          <w:szCs w:val="22"/>
        </w:rPr>
        <w:t xml:space="preserve">          </w:t>
      </w:r>
      <w:r w:rsidR="006E50E5">
        <w:rPr>
          <w:b/>
          <w:bCs/>
          <w:sz w:val="22"/>
          <w:szCs w:val="22"/>
        </w:rPr>
        <w:t xml:space="preserve"> </w:t>
      </w:r>
      <w:r w:rsidR="006E50E5">
        <w:rPr>
          <w:b/>
          <w:bCs/>
          <w:sz w:val="22"/>
          <w:szCs w:val="22"/>
        </w:rPr>
        <w:tab/>
      </w:r>
      <w:r w:rsidR="003A4734">
        <w:rPr>
          <w:b/>
          <w:bCs/>
          <w:sz w:val="22"/>
          <w:szCs w:val="22"/>
        </w:rPr>
        <w:t xml:space="preserve">      </w:t>
      </w:r>
      <w:r w:rsidR="006E50E5">
        <w:rPr>
          <w:b/>
          <w:bCs/>
          <w:sz w:val="22"/>
          <w:szCs w:val="22"/>
        </w:rPr>
        <w:t xml:space="preserve">  </w:t>
      </w:r>
      <w:r w:rsidR="003A4734">
        <w:rPr>
          <w:b/>
          <w:bCs/>
          <w:sz w:val="22"/>
          <w:szCs w:val="22"/>
        </w:rPr>
        <w:t xml:space="preserve"> 05/</w:t>
      </w:r>
      <w:r w:rsidR="00477A1C">
        <w:rPr>
          <w:b/>
          <w:bCs/>
          <w:sz w:val="22"/>
          <w:szCs w:val="22"/>
        </w:rPr>
        <w:t>2004</w:t>
      </w:r>
      <w:r w:rsidR="001F249C">
        <w:rPr>
          <w:b/>
          <w:bCs/>
          <w:sz w:val="22"/>
          <w:szCs w:val="22"/>
        </w:rPr>
        <w:t xml:space="preserve"> </w:t>
      </w:r>
      <w:r w:rsidR="003A4734">
        <w:rPr>
          <w:b/>
          <w:bCs/>
          <w:sz w:val="22"/>
          <w:szCs w:val="22"/>
        </w:rPr>
        <w:t>–</w:t>
      </w:r>
      <w:r w:rsidR="001F249C">
        <w:rPr>
          <w:b/>
          <w:bCs/>
          <w:sz w:val="22"/>
          <w:szCs w:val="22"/>
        </w:rPr>
        <w:t xml:space="preserve"> </w:t>
      </w:r>
      <w:r w:rsidR="003A4734">
        <w:rPr>
          <w:b/>
          <w:bCs/>
          <w:sz w:val="22"/>
          <w:szCs w:val="22"/>
        </w:rPr>
        <w:t>11/</w:t>
      </w:r>
      <w:r w:rsidR="00786947" w:rsidRPr="00361292">
        <w:rPr>
          <w:b/>
          <w:bCs/>
          <w:sz w:val="22"/>
          <w:szCs w:val="22"/>
        </w:rPr>
        <w:t>2009</w:t>
      </w:r>
    </w:p>
    <w:p w:rsidR="00361292" w:rsidRPr="004C3078" w:rsidRDefault="00361292" w:rsidP="004C307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Branch Customer Service Supervisor</w:t>
      </w:r>
    </w:p>
    <w:p w:rsidR="00786947" w:rsidRPr="00E76838" w:rsidRDefault="00786947" w:rsidP="00316B63">
      <w:pPr>
        <w:numPr>
          <w:ilvl w:val="0"/>
          <w:numId w:val="5"/>
        </w:numPr>
        <w:rPr>
          <w:sz w:val="21"/>
          <w:szCs w:val="21"/>
        </w:rPr>
      </w:pPr>
      <w:r w:rsidRPr="00E76838">
        <w:rPr>
          <w:sz w:val="21"/>
          <w:szCs w:val="21"/>
        </w:rPr>
        <w:t>Supervised</w:t>
      </w:r>
      <w:r w:rsidR="002B47E5">
        <w:rPr>
          <w:sz w:val="21"/>
          <w:szCs w:val="21"/>
        </w:rPr>
        <w:t xml:space="preserve"> teller</w:t>
      </w:r>
      <w:r w:rsidRPr="00E76838">
        <w:rPr>
          <w:sz w:val="21"/>
          <w:szCs w:val="21"/>
        </w:rPr>
        <w:t xml:space="preserve"> staff and assist</w:t>
      </w:r>
      <w:r w:rsidR="003D6152" w:rsidRPr="00E76838">
        <w:rPr>
          <w:sz w:val="21"/>
          <w:szCs w:val="21"/>
        </w:rPr>
        <w:t>ed</w:t>
      </w:r>
      <w:r w:rsidRPr="00E76838">
        <w:rPr>
          <w:sz w:val="21"/>
          <w:szCs w:val="21"/>
        </w:rPr>
        <w:t xml:space="preserve"> the B</w:t>
      </w:r>
      <w:r w:rsidR="00E3736F" w:rsidRPr="00E76838">
        <w:rPr>
          <w:sz w:val="21"/>
          <w:szCs w:val="21"/>
        </w:rPr>
        <w:t>ranch Manager</w:t>
      </w:r>
      <w:r w:rsidRPr="00E76838">
        <w:rPr>
          <w:sz w:val="21"/>
          <w:szCs w:val="21"/>
        </w:rPr>
        <w:t xml:space="preserve"> in leading and directing all sales and service activities to achieve desired results through customer relationship growth, retention, revenue, market share and customer/emplo</w:t>
      </w:r>
      <w:r w:rsidR="00B1499F" w:rsidRPr="00E76838">
        <w:rPr>
          <w:sz w:val="21"/>
          <w:szCs w:val="21"/>
        </w:rPr>
        <w:t>yee commitment and satisfaction</w:t>
      </w:r>
      <w:r w:rsidR="006A14AE">
        <w:rPr>
          <w:sz w:val="21"/>
          <w:szCs w:val="21"/>
        </w:rPr>
        <w:t>.</w:t>
      </w:r>
    </w:p>
    <w:p w:rsidR="00786947" w:rsidRDefault="00B1499F" w:rsidP="00316B63">
      <w:pPr>
        <w:numPr>
          <w:ilvl w:val="0"/>
          <w:numId w:val="5"/>
        </w:numPr>
        <w:rPr>
          <w:sz w:val="21"/>
          <w:szCs w:val="21"/>
        </w:rPr>
      </w:pPr>
      <w:r w:rsidRPr="00E76838">
        <w:rPr>
          <w:sz w:val="21"/>
          <w:szCs w:val="21"/>
        </w:rPr>
        <w:t xml:space="preserve">Lead and coached </w:t>
      </w:r>
      <w:r w:rsidR="004B112C">
        <w:rPr>
          <w:sz w:val="21"/>
          <w:szCs w:val="21"/>
        </w:rPr>
        <w:t>employees to</w:t>
      </w:r>
      <w:r w:rsidR="00786947" w:rsidRPr="00E76838">
        <w:rPr>
          <w:sz w:val="21"/>
          <w:szCs w:val="21"/>
        </w:rPr>
        <w:t xml:space="preserve"> ensure the successful development in the areas of customer experience, service excellence, customer-relationship management, leadership</w:t>
      </w:r>
      <w:r w:rsidR="0058380B">
        <w:rPr>
          <w:sz w:val="21"/>
          <w:szCs w:val="21"/>
        </w:rPr>
        <w:t>, sales goals</w:t>
      </w:r>
      <w:r w:rsidR="00786947" w:rsidRPr="00E76838">
        <w:rPr>
          <w:sz w:val="21"/>
          <w:szCs w:val="21"/>
        </w:rPr>
        <w:t xml:space="preserve"> and </w:t>
      </w:r>
      <w:r w:rsidRPr="00E76838">
        <w:rPr>
          <w:sz w:val="21"/>
          <w:szCs w:val="21"/>
        </w:rPr>
        <w:t>drive for results upon deadline</w:t>
      </w:r>
      <w:r w:rsidR="006A14AE">
        <w:rPr>
          <w:sz w:val="21"/>
          <w:szCs w:val="21"/>
        </w:rPr>
        <w:t>.</w:t>
      </w:r>
    </w:p>
    <w:p w:rsidR="00BE1ECC" w:rsidRDefault="00BE1ECC" w:rsidP="00316B63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Implemented marketing initiatives and campaigns directed by corporate headquarters.</w:t>
      </w:r>
    </w:p>
    <w:p w:rsidR="00BE1ECC" w:rsidRPr="00BE1ECC" w:rsidRDefault="00BE1ECC" w:rsidP="00BE1ECC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BE1ECC">
        <w:rPr>
          <w:sz w:val="21"/>
          <w:szCs w:val="21"/>
        </w:rPr>
        <w:t>Explained, promoted, and cross-sold products and services to fit clients’ needs.</w:t>
      </w:r>
    </w:p>
    <w:p w:rsidR="003D6152" w:rsidRPr="00E76838" w:rsidRDefault="00786947" w:rsidP="003D6152">
      <w:pPr>
        <w:numPr>
          <w:ilvl w:val="0"/>
          <w:numId w:val="5"/>
        </w:numPr>
        <w:rPr>
          <w:sz w:val="21"/>
          <w:szCs w:val="21"/>
        </w:rPr>
      </w:pPr>
      <w:r w:rsidRPr="00E76838">
        <w:rPr>
          <w:sz w:val="21"/>
          <w:szCs w:val="21"/>
        </w:rPr>
        <w:t>Oversaw daily cash vault settlement, branch cash ordering/shipments, ATM balancing, and ni</w:t>
      </w:r>
      <w:r w:rsidR="00B1499F" w:rsidRPr="00E76838">
        <w:rPr>
          <w:sz w:val="21"/>
          <w:szCs w:val="21"/>
        </w:rPr>
        <w:t>ght deposit controls</w:t>
      </w:r>
      <w:r w:rsidR="006A14AE">
        <w:rPr>
          <w:sz w:val="21"/>
          <w:szCs w:val="21"/>
        </w:rPr>
        <w:t>.</w:t>
      </w:r>
    </w:p>
    <w:p w:rsidR="00361292" w:rsidRPr="00E76838" w:rsidRDefault="00786947" w:rsidP="00082978">
      <w:pPr>
        <w:numPr>
          <w:ilvl w:val="0"/>
          <w:numId w:val="5"/>
        </w:numPr>
        <w:rPr>
          <w:sz w:val="21"/>
          <w:szCs w:val="21"/>
        </w:rPr>
      </w:pPr>
      <w:r w:rsidRPr="00E76838">
        <w:rPr>
          <w:sz w:val="21"/>
          <w:szCs w:val="21"/>
        </w:rPr>
        <w:t>Ensure</w:t>
      </w:r>
      <w:r w:rsidR="00B1499F" w:rsidRPr="00E76838">
        <w:rPr>
          <w:sz w:val="21"/>
          <w:szCs w:val="21"/>
        </w:rPr>
        <w:t>d</w:t>
      </w:r>
      <w:r w:rsidRPr="00E76838">
        <w:rPr>
          <w:sz w:val="21"/>
          <w:szCs w:val="21"/>
        </w:rPr>
        <w:t xml:space="preserve"> that all customer service functions are performed in compliance with standard policies and procedures, </w:t>
      </w:r>
      <w:r w:rsidR="00B1499F" w:rsidRPr="00E76838">
        <w:rPr>
          <w:sz w:val="21"/>
          <w:szCs w:val="21"/>
        </w:rPr>
        <w:t>security, and audit guidelines</w:t>
      </w:r>
      <w:r w:rsidR="006A14AE">
        <w:rPr>
          <w:sz w:val="21"/>
          <w:szCs w:val="21"/>
        </w:rPr>
        <w:t>.</w:t>
      </w:r>
    </w:p>
    <w:p w:rsidR="00786947" w:rsidRPr="00E76838" w:rsidRDefault="00786947" w:rsidP="00082978">
      <w:pPr>
        <w:numPr>
          <w:ilvl w:val="0"/>
          <w:numId w:val="6"/>
        </w:numPr>
        <w:rPr>
          <w:sz w:val="21"/>
          <w:szCs w:val="21"/>
        </w:rPr>
      </w:pPr>
      <w:r w:rsidRPr="00E76838">
        <w:rPr>
          <w:sz w:val="21"/>
          <w:szCs w:val="21"/>
        </w:rPr>
        <w:t>Resolve</w:t>
      </w:r>
      <w:r w:rsidR="0016714C" w:rsidRPr="00E76838">
        <w:rPr>
          <w:sz w:val="21"/>
          <w:szCs w:val="21"/>
        </w:rPr>
        <w:t>d</w:t>
      </w:r>
      <w:r w:rsidRPr="00E76838">
        <w:rPr>
          <w:sz w:val="21"/>
          <w:szCs w:val="21"/>
        </w:rPr>
        <w:t xml:space="preserve"> problems or discrepancies concerning clients' accounts in </w:t>
      </w:r>
      <w:r w:rsidR="00B1499F" w:rsidRPr="00E76838">
        <w:rPr>
          <w:sz w:val="21"/>
          <w:szCs w:val="21"/>
        </w:rPr>
        <w:t>a timely manner</w:t>
      </w:r>
      <w:r w:rsidR="006A14AE">
        <w:rPr>
          <w:sz w:val="21"/>
          <w:szCs w:val="21"/>
        </w:rPr>
        <w:t>.</w:t>
      </w:r>
    </w:p>
    <w:p w:rsidR="00307C0F" w:rsidRDefault="00307C0F">
      <w:pPr>
        <w:rPr>
          <w:sz w:val="22"/>
          <w:szCs w:val="22"/>
        </w:rPr>
      </w:pPr>
    </w:p>
    <w:p w:rsidR="00F8191F" w:rsidRDefault="00CA4687" w:rsidP="00F8191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EDUCATION</w:t>
      </w:r>
    </w:p>
    <w:p w:rsidR="00BD1523" w:rsidRDefault="00BD1523" w:rsidP="006E50E5">
      <w:pPr>
        <w:spacing w:line="168" w:lineRule="auto"/>
        <w:rPr>
          <w:b/>
          <w:bCs/>
          <w:sz w:val="22"/>
          <w:szCs w:val="22"/>
        </w:rPr>
      </w:pPr>
    </w:p>
    <w:p w:rsidR="00CA4687" w:rsidRPr="00E76838" w:rsidRDefault="00CA4687" w:rsidP="00CA4687">
      <w:pPr>
        <w:pStyle w:val="NoSpacing"/>
        <w:rPr>
          <w:rFonts w:ascii="Times New Roman" w:hAnsi="Times New Roman"/>
          <w:sz w:val="21"/>
          <w:szCs w:val="21"/>
        </w:rPr>
      </w:pPr>
      <w:r w:rsidRPr="00E76838">
        <w:rPr>
          <w:rFonts w:ascii="Times New Roman" w:hAnsi="Times New Roman"/>
          <w:b/>
          <w:sz w:val="21"/>
          <w:szCs w:val="21"/>
        </w:rPr>
        <w:t>Nova Southeastern University</w:t>
      </w:r>
      <w:r w:rsidR="006E50E5">
        <w:rPr>
          <w:rFonts w:ascii="Times New Roman" w:hAnsi="Times New Roman"/>
          <w:b/>
          <w:sz w:val="21"/>
          <w:szCs w:val="21"/>
        </w:rPr>
        <w:t xml:space="preserve">- </w:t>
      </w:r>
      <w:r w:rsidR="00EB1E31">
        <w:rPr>
          <w:rFonts w:ascii="Times New Roman" w:hAnsi="Times New Roman"/>
          <w:b/>
          <w:sz w:val="21"/>
          <w:szCs w:val="21"/>
        </w:rPr>
        <w:t>2014-2017</w:t>
      </w:r>
      <w:r w:rsidRPr="00E76838">
        <w:rPr>
          <w:rFonts w:ascii="Times New Roman" w:hAnsi="Times New Roman"/>
          <w:sz w:val="21"/>
          <w:szCs w:val="21"/>
        </w:rPr>
        <w:tab/>
      </w:r>
      <w:r w:rsidR="00E47D9F" w:rsidRPr="00E76838">
        <w:rPr>
          <w:rFonts w:ascii="Times New Roman" w:hAnsi="Times New Roman"/>
          <w:sz w:val="21"/>
          <w:szCs w:val="21"/>
        </w:rPr>
        <w:tab/>
      </w:r>
      <w:r w:rsidRPr="00E76838">
        <w:rPr>
          <w:rFonts w:ascii="Times New Roman" w:hAnsi="Times New Roman"/>
          <w:sz w:val="21"/>
          <w:szCs w:val="21"/>
        </w:rPr>
        <w:tab/>
      </w:r>
      <w:r w:rsidR="008D77BF" w:rsidRPr="00E76838">
        <w:rPr>
          <w:rFonts w:ascii="Times New Roman" w:hAnsi="Times New Roman"/>
          <w:sz w:val="21"/>
          <w:szCs w:val="21"/>
        </w:rPr>
        <w:tab/>
      </w:r>
      <w:r w:rsidR="005C4F8F">
        <w:rPr>
          <w:rFonts w:ascii="Times New Roman" w:hAnsi="Times New Roman"/>
          <w:sz w:val="21"/>
          <w:szCs w:val="21"/>
        </w:rPr>
        <w:tab/>
      </w:r>
      <w:r w:rsidR="005C4F8F">
        <w:rPr>
          <w:rFonts w:ascii="Times New Roman" w:hAnsi="Times New Roman"/>
          <w:sz w:val="21"/>
          <w:szCs w:val="21"/>
        </w:rPr>
        <w:tab/>
      </w:r>
      <w:r w:rsidR="005C4F8F">
        <w:rPr>
          <w:rFonts w:ascii="Times New Roman" w:hAnsi="Times New Roman"/>
          <w:sz w:val="21"/>
          <w:szCs w:val="21"/>
        </w:rPr>
        <w:tab/>
      </w:r>
      <w:r w:rsidRPr="00E76838">
        <w:rPr>
          <w:rFonts w:ascii="Times New Roman" w:hAnsi="Times New Roman"/>
          <w:sz w:val="21"/>
          <w:szCs w:val="21"/>
        </w:rPr>
        <w:tab/>
      </w:r>
      <w:r w:rsidR="005C4F8F">
        <w:rPr>
          <w:rFonts w:ascii="Times New Roman" w:hAnsi="Times New Roman"/>
          <w:sz w:val="21"/>
          <w:szCs w:val="21"/>
        </w:rPr>
        <w:t xml:space="preserve">          </w:t>
      </w:r>
      <w:r w:rsidRPr="00E76838">
        <w:rPr>
          <w:rFonts w:ascii="Times New Roman" w:hAnsi="Times New Roman"/>
          <w:b/>
          <w:sz w:val="21"/>
          <w:szCs w:val="21"/>
        </w:rPr>
        <w:t>Davie, FL</w:t>
      </w:r>
    </w:p>
    <w:p w:rsidR="002B47E5" w:rsidRPr="004C3078" w:rsidRDefault="002B47E5" w:rsidP="00CA4687">
      <w:pPr>
        <w:pStyle w:val="NoSpacing"/>
        <w:rPr>
          <w:rFonts w:ascii="Times New Roman" w:hAnsi="Times New Roman"/>
          <w:i/>
          <w:sz w:val="20"/>
          <w:szCs w:val="20"/>
        </w:rPr>
      </w:pPr>
      <w:r w:rsidRPr="004C3078">
        <w:rPr>
          <w:rFonts w:ascii="Times New Roman" w:hAnsi="Times New Roman"/>
          <w:i/>
          <w:sz w:val="20"/>
          <w:szCs w:val="20"/>
        </w:rPr>
        <w:t>Huizenga School of Business and Entrepreneurship</w:t>
      </w:r>
    </w:p>
    <w:p w:rsidR="006A14AE" w:rsidRDefault="00CA4687" w:rsidP="00CA4687">
      <w:pPr>
        <w:pStyle w:val="NoSpacing"/>
        <w:rPr>
          <w:rFonts w:ascii="Times New Roman" w:hAnsi="Times New Roman"/>
          <w:sz w:val="21"/>
          <w:szCs w:val="21"/>
        </w:rPr>
      </w:pPr>
      <w:r w:rsidRPr="00E76838">
        <w:rPr>
          <w:rFonts w:ascii="Times New Roman" w:hAnsi="Times New Roman"/>
          <w:sz w:val="21"/>
          <w:szCs w:val="21"/>
        </w:rPr>
        <w:t xml:space="preserve">Master of Business Administration </w:t>
      </w:r>
      <w:r w:rsidR="00547227">
        <w:rPr>
          <w:rFonts w:ascii="Times New Roman" w:hAnsi="Times New Roman"/>
          <w:sz w:val="21"/>
          <w:szCs w:val="21"/>
        </w:rPr>
        <w:t>– Marketing Concentration</w:t>
      </w:r>
    </w:p>
    <w:p w:rsidR="006E50E5" w:rsidRPr="00E76838" w:rsidRDefault="006E50E5" w:rsidP="006E50E5">
      <w:pPr>
        <w:pStyle w:val="NoSpacing"/>
        <w:spacing w:line="168" w:lineRule="auto"/>
        <w:rPr>
          <w:rFonts w:ascii="Times New Roman" w:hAnsi="Times New Roman"/>
          <w:sz w:val="21"/>
          <w:szCs w:val="21"/>
        </w:rPr>
      </w:pPr>
    </w:p>
    <w:p w:rsidR="00CA4687" w:rsidRPr="00E76838" w:rsidRDefault="005C4F8F" w:rsidP="006E50E5">
      <w:pPr>
        <w:pStyle w:val="NoSpacing"/>
        <w:spacing w:line="22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</w:t>
      </w:r>
    </w:p>
    <w:p w:rsidR="00CA4687" w:rsidRPr="00E76838" w:rsidRDefault="00EB1E31" w:rsidP="00CA4687">
      <w:pPr>
        <w:pStyle w:val="NoSpacing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Northwood University</w:t>
      </w:r>
      <w:r w:rsidR="006E50E5">
        <w:rPr>
          <w:rFonts w:ascii="Times New Roman" w:hAnsi="Times New Roman"/>
          <w:b/>
          <w:sz w:val="21"/>
          <w:szCs w:val="21"/>
        </w:rPr>
        <w:t>-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 w:rsidR="00307C0F" w:rsidRPr="00E76838">
        <w:rPr>
          <w:rFonts w:ascii="Times New Roman" w:hAnsi="Times New Roman"/>
          <w:b/>
          <w:sz w:val="21"/>
          <w:szCs w:val="21"/>
        </w:rPr>
        <w:t>2003-</w:t>
      </w:r>
      <w:r w:rsidR="00CA4687" w:rsidRPr="00E76838">
        <w:rPr>
          <w:rFonts w:ascii="Times New Roman" w:hAnsi="Times New Roman"/>
          <w:b/>
          <w:sz w:val="21"/>
          <w:szCs w:val="21"/>
        </w:rPr>
        <w:t>2008</w:t>
      </w:r>
      <w:r w:rsidR="00CA4687" w:rsidRPr="00E76838">
        <w:rPr>
          <w:rFonts w:ascii="Times New Roman" w:hAnsi="Times New Roman"/>
          <w:sz w:val="21"/>
          <w:szCs w:val="21"/>
        </w:rPr>
        <w:tab/>
        <w:t xml:space="preserve"> </w:t>
      </w:r>
      <w:r w:rsidR="00CA4687" w:rsidRPr="00E76838">
        <w:rPr>
          <w:rFonts w:ascii="Times New Roman" w:hAnsi="Times New Roman"/>
          <w:sz w:val="21"/>
          <w:szCs w:val="21"/>
        </w:rPr>
        <w:tab/>
      </w:r>
      <w:r w:rsidR="00CA4687" w:rsidRPr="00E76838">
        <w:rPr>
          <w:rFonts w:ascii="Times New Roman" w:hAnsi="Times New Roman"/>
          <w:sz w:val="21"/>
          <w:szCs w:val="21"/>
        </w:rPr>
        <w:tab/>
      </w:r>
      <w:r w:rsidR="005C4F8F">
        <w:rPr>
          <w:rFonts w:ascii="Times New Roman" w:hAnsi="Times New Roman"/>
          <w:sz w:val="21"/>
          <w:szCs w:val="21"/>
        </w:rPr>
        <w:tab/>
        <w:t xml:space="preserve">                           </w:t>
      </w:r>
      <w:r w:rsidR="00CA4687" w:rsidRPr="00E76838">
        <w:rPr>
          <w:rFonts w:ascii="Times New Roman" w:hAnsi="Times New Roman"/>
          <w:sz w:val="21"/>
          <w:szCs w:val="21"/>
        </w:rPr>
        <w:tab/>
      </w:r>
      <w:r w:rsidR="00CA4687" w:rsidRPr="00E76838">
        <w:rPr>
          <w:rFonts w:ascii="Times New Roman" w:hAnsi="Times New Roman"/>
          <w:sz w:val="21"/>
          <w:szCs w:val="21"/>
        </w:rPr>
        <w:tab/>
      </w:r>
      <w:r w:rsidR="00CA4687" w:rsidRPr="00E76838">
        <w:rPr>
          <w:rFonts w:ascii="Times New Roman" w:hAnsi="Times New Roman"/>
          <w:sz w:val="21"/>
          <w:szCs w:val="21"/>
        </w:rPr>
        <w:tab/>
      </w:r>
      <w:r w:rsidR="005C4F8F">
        <w:rPr>
          <w:rFonts w:ascii="Times New Roman" w:hAnsi="Times New Roman"/>
          <w:sz w:val="21"/>
          <w:szCs w:val="21"/>
        </w:rPr>
        <w:t xml:space="preserve">    </w:t>
      </w:r>
      <w:r w:rsidR="00CA4687" w:rsidRPr="00E76838">
        <w:rPr>
          <w:rFonts w:ascii="Times New Roman" w:hAnsi="Times New Roman"/>
          <w:b/>
          <w:sz w:val="21"/>
          <w:szCs w:val="21"/>
        </w:rPr>
        <w:t>West Palm Beach, FL</w:t>
      </w:r>
      <w:r w:rsidR="00CA4687" w:rsidRPr="00E76838">
        <w:rPr>
          <w:rFonts w:ascii="Times New Roman" w:hAnsi="Times New Roman"/>
          <w:sz w:val="21"/>
          <w:szCs w:val="21"/>
        </w:rPr>
        <w:tab/>
      </w:r>
    </w:p>
    <w:p w:rsidR="00CA4687" w:rsidRPr="00E76838" w:rsidRDefault="00CA4687" w:rsidP="00CA4687">
      <w:pPr>
        <w:pStyle w:val="NoSpacing"/>
        <w:rPr>
          <w:rFonts w:ascii="Times New Roman" w:hAnsi="Times New Roman"/>
          <w:sz w:val="21"/>
          <w:szCs w:val="21"/>
        </w:rPr>
      </w:pPr>
      <w:r w:rsidRPr="00E76838">
        <w:rPr>
          <w:rFonts w:ascii="Times New Roman" w:hAnsi="Times New Roman"/>
          <w:sz w:val="21"/>
          <w:szCs w:val="21"/>
        </w:rPr>
        <w:t>Bachelor of Business Administration in Marketing and Management</w:t>
      </w:r>
    </w:p>
    <w:p w:rsidR="00CA4687" w:rsidRDefault="00CA4687" w:rsidP="00CA4687">
      <w:pPr>
        <w:pStyle w:val="NoSpacing"/>
        <w:rPr>
          <w:rFonts w:ascii="Times New Roman" w:hAnsi="Times New Roman"/>
          <w:sz w:val="21"/>
          <w:szCs w:val="21"/>
        </w:rPr>
      </w:pPr>
      <w:r w:rsidRPr="00E76838">
        <w:rPr>
          <w:rFonts w:ascii="Times New Roman" w:hAnsi="Times New Roman"/>
          <w:sz w:val="21"/>
          <w:szCs w:val="21"/>
        </w:rPr>
        <w:t>Associate of Arts in Banking and Finance</w:t>
      </w:r>
    </w:p>
    <w:p w:rsidR="00786947" w:rsidRPr="0055534C" w:rsidRDefault="00FF3763" w:rsidP="0055534C">
      <w:pPr>
        <w:pStyle w:val="NoSpacing"/>
        <w:rPr>
          <w:rFonts w:ascii="Times New Roman" w:hAnsi="Times New Roman"/>
          <w:sz w:val="21"/>
          <w:szCs w:val="21"/>
        </w:rPr>
      </w:pPr>
      <w:r w:rsidRPr="00FF3763">
        <w:rPr>
          <w:rFonts w:ascii="Times New Roman" w:hAnsi="Times New Roman"/>
          <w:sz w:val="21"/>
          <w:szCs w:val="21"/>
        </w:rPr>
        <w:t>Dean’s List 2007-2008</w:t>
      </w:r>
    </w:p>
    <w:sectPr w:rsidR="00786947" w:rsidRPr="0055534C" w:rsidSect="00EF5794">
      <w:type w:val="continuous"/>
      <w:pgSz w:w="12240" w:h="15840"/>
      <w:pgMar w:top="720" w:right="720" w:bottom="720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1E" w:rsidRDefault="002F5C1E" w:rsidP="00786947">
      <w:r>
        <w:separator/>
      </w:r>
    </w:p>
  </w:endnote>
  <w:endnote w:type="continuationSeparator" w:id="0">
    <w:p w:rsidR="002F5C1E" w:rsidRDefault="002F5C1E" w:rsidP="007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364" w:rsidRPr="00C6576C" w:rsidRDefault="0005336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1E" w:rsidRDefault="002F5C1E" w:rsidP="00786947">
      <w:r>
        <w:separator/>
      </w:r>
    </w:p>
  </w:footnote>
  <w:footnote w:type="continuationSeparator" w:id="0">
    <w:p w:rsidR="002F5C1E" w:rsidRDefault="002F5C1E" w:rsidP="00786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364" w:rsidRPr="00C6576C" w:rsidRDefault="0005336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5F0D"/>
    <w:multiLevelType w:val="hybridMultilevel"/>
    <w:tmpl w:val="676E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6C6E"/>
    <w:multiLevelType w:val="hybridMultilevel"/>
    <w:tmpl w:val="75CE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60DCC"/>
    <w:multiLevelType w:val="hybridMultilevel"/>
    <w:tmpl w:val="0DB4E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F936EC"/>
    <w:multiLevelType w:val="hybridMultilevel"/>
    <w:tmpl w:val="8236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3E0C"/>
    <w:multiLevelType w:val="hybridMultilevel"/>
    <w:tmpl w:val="29F62F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5E2CE2"/>
    <w:multiLevelType w:val="hybridMultilevel"/>
    <w:tmpl w:val="78EECBD8"/>
    <w:lvl w:ilvl="0" w:tplc="1500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75DC5"/>
    <w:multiLevelType w:val="hybridMultilevel"/>
    <w:tmpl w:val="1D1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F1A4E"/>
    <w:multiLevelType w:val="hybridMultilevel"/>
    <w:tmpl w:val="B5A2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85290"/>
    <w:multiLevelType w:val="hybridMultilevel"/>
    <w:tmpl w:val="FE4C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0015F"/>
    <w:multiLevelType w:val="hybridMultilevel"/>
    <w:tmpl w:val="9F309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A3205A"/>
    <w:multiLevelType w:val="hybridMultilevel"/>
    <w:tmpl w:val="316C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14DF9"/>
    <w:multiLevelType w:val="hybridMultilevel"/>
    <w:tmpl w:val="B5E2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62834"/>
    <w:multiLevelType w:val="hybridMultilevel"/>
    <w:tmpl w:val="3944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3129A"/>
    <w:multiLevelType w:val="hybridMultilevel"/>
    <w:tmpl w:val="0DBA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E40D7"/>
    <w:multiLevelType w:val="hybridMultilevel"/>
    <w:tmpl w:val="590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81843"/>
    <w:multiLevelType w:val="hybridMultilevel"/>
    <w:tmpl w:val="C34E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56860"/>
    <w:multiLevelType w:val="hybridMultilevel"/>
    <w:tmpl w:val="D540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15"/>
  </w:num>
  <w:num w:numId="7">
    <w:abstractNumId w:val="16"/>
  </w:num>
  <w:num w:numId="8">
    <w:abstractNumId w:val="3"/>
  </w:num>
  <w:num w:numId="9">
    <w:abstractNumId w:val="13"/>
  </w:num>
  <w:num w:numId="10">
    <w:abstractNumId w:val="4"/>
  </w:num>
  <w:num w:numId="11">
    <w:abstractNumId w:val="14"/>
  </w:num>
  <w:num w:numId="12">
    <w:abstractNumId w:val="5"/>
  </w:num>
  <w:num w:numId="13">
    <w:abstractNumId w:val="11"/>
  </w:num>
  <w:num w:numId="14">
    <w:abstractNumId w:val="0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86947"/>
    <w:rsid w:val="00005783"/>
    <w:rsid w:val="0005026C"/>
    <w:rsid w:val="00053364"/>
    <w:rsid w:val="00082978"/>
    <w:rsid w:val="00130154"/>
    <w:rsid w:val="00132AE7"/>
    <w:rsid w:val="0016175B"/>
    <w:rsid w:val="0016714C"/>
    <w:rsid w:val="0018722D"/>
    <w:rsid w:val="001B7AEC"/>
    <w:rsid w:val="001F249C"/>
    <w:rsid w:val="00242683"/>
    <w:rsid w:val="00245B4C"/>
    <w:rsid w:val="00250C97"/>
    <w:rsid w:val="00274181"/>
    <w:rsid w:val="00292DD4"/>
    <w:rsid w:val="002A0C3D"/>
    <w:rsid w:val="002A44E7"/>
    <w:rsid w:val="002B47E5"/>
    <w:rsid w:val="002E2925"/>
    <w:rsid w:val="002E6F81"/>
    <w:rsid w:val="002F4A5B"/>
    <w:rsid w:val="002F5C1E"/>
    <w:rsid w:val="00307C0F"/>
    <w:rsid w:val="0031201E"/>
    <w:rsid w:val="00316B63"/>
    <w:rsid w:val="00317E43"/>
    <w:rsid w:val="00321E46"/>
    <w:rsid w:val="00341181"/>
    <w:rsid w:val="00355CEF"/>
    <w:rsid w:val="00361292"/>
    <w:rsid w:val="00365F6D"/>
    <w:rsid w:val="003A4734"/>
    <w:rsid w:val="003C30A3"/>
    <w:rsid w:val="003D6152"/>
    <w:rsid w:val="003D6DE6"/>
    <w:rsid w:val="003E0ABB"/>
    <w:rsid w:val="003F2159"/>
    <w:rsid w:val="004008C7"/>
    <w:rsid w:val="004308CF"/>
    <w:rsid w:val="004450C6"/>
    <w:rsid w:val="00447D2D"/>
    <w:rsid w:val="004575C3"/>
    <w:rsid w:val="00477A1C"/>
    <w:rsid w:val="00480B61"/>
    <w:rsid w:val="00484ECB"/>
    <w:rsid w:val="004B112C"/>
    <w:rsid w:val="004C3078"/>
    <w:rsid w:val="004C35A2"/>
    <w:rsid w:val="004C5F67"/>
    <w:rsid w:val="004D7CB1"/>
    <w:rsid w:val="004E4FC1"/>
    <w:rsid w:val="004F71D9"/>
    <w:rsid w:val="00501A8B"/>
    <w:rsid w:val="00504FC1"/>
    <w:rsid w:val="0050537D"/>
    <w:rsid w:val="00507536"/>
    <w:rsid w:val="00515EB8"/>
    <w:rsid w:val="00524C80"/>
    <w:rsid w:val="005263F6"/>
    <w:rsid w:val="00547227"/>
    <w:rsid w:val="0055534C"/>
    <w:rsid w:val="0056632F"/>
    <w:rsid w:val="0058380B"/>
    <w:rsid w:val="00592335"/>
    <w:rsid w:val="005B4A70"/>
    <w:rsid w:val="005C4F8F"/>
    <w:rsid w:val="005E074E"/>
    <w:rsid w:val="005F7A5F"/>
    <w:rsid w:val="00653253"/>
    <w:rsid w:val="006558A4"/>
    <w:rsid w:val="0066198D"/>
    <w:rsid w:val="006A14AE"/>
    <w:rsid w:val="006A3BB6"/>
    <w:rsid w:val="006E50E5"/>
    <w:rsid w:val="006E53A2"/>
    <w:rsid w:val="00706DE2"/>
    <w:rsid w:val="00720986"/>
    <w:rsid w:val="00721C77"/>
    <w:rsid w:val="00743043"/>
    <w:rsid w:val="0074362C"/>
    <w:rsid w:val="007445A2"/>
    <w:rsid w:val="00777C91"/>
    <w:rsid w:val="00786947"/>
    <w:rsid w:val="007A0948"/>
    <w:rsid w:val="007B27EA"/>
    <w:rsid w:val="007C4F65"/>
    <w:rsid w:val="007D5DA9"/>
    <w:rsid w:val="00801AA5"/>
    <w:rsid w:val="0084145B"/>
    <w:rsid w:val="00842FF1"/>
    <w:rsid w:val="008603DF"/>
    <w:rsid w:val="00873AD7"/>
    <w:rsid w:val="008940D1"/>
    <w:rsid w:val="008A17C4"/>
    <w:rsid w:val="008A694A"/>
    <w:rsid w:val="008C3102"/>
    <w:rsid w:val="008D77BF"/>
    <w:rsid w:val="008F3C26"/>
    <w:rsid w:val="0093606B"/>
    <w:rsid w:val="00936C8D"/>
    <w:rsid w:val="00944C8B"/>
    <w:rsid w:val="009526CB"/>
    <w:rsid w:val="009846D3"/>
    <w:rsid w:val="009F6114"/>
    <w:rsid w:val="00A00913"/>
    <w:rsid w:val="00A15DD9"/>
    <w:rsid w:val="00A37680"/>
    <w:rsid w:val="00A62836"/>
    <w:rsid w:val="00A67F04"/>
    <w:rsid w:val="00A73A7E"/>
    <w:rsid w:val="00A80AFC"/>
    <w:rsid w:val="00A84556"/>
    <w:rsid w:val="00A9445D"/>
    <w:rsid w:val="00A95404"/>
    <w:rsid w:val="00A96126"/>
    <w:rsid w:val="00AC1DB5"/>
    <w:rsid w:val="00AE280E"/>
    <w:rsid w:val="00AF3F80"/>
    <w:rsid w:val="00B1499F"/>
    <w:rsid w:val="00B14A90"/>
    <w:rsid w:val="00B15EE0"/>
    <w:rsid w:val="00B323BE"/>
    <w:rsid w:val="00B408F7"/>
    <w:rsid w:val="00B54262"/>
    <w:rsid w:val="00B744B6"/>
    <w:rsid w:val="00BB4CE4"/>
    <w:rsid w:val="00BC7BC4"/>
    <w:rsid w:val="00BD1523"/>
    <w:rsid w:val="00BE1ECC"/>
    <w:rsid w:val="00C05378"/>
    <w:rsid w:val="00C229EB"/>
    <w:rsid w:val="00C41BD9"/>
    <w:rsid w:val="00C45A5E"/>
    <w:rsid w:val="00C6576C"/>
    <w:rsid w:val="00C87BCE"/>
    <w:rsid w:val="00C95F5F"/>
    <w:rsid w:val="00CA4687"/>
    <w:rsid w:val="00CB15A1"/>
    <w:rsid w:val="00CC1C1E"/>
    <w:rsid w:val="00D368B5"/>
    <w:rsid w:val="00D504BA"/>
    <w:rsid w:val="00D50BD2"/>
    <w:rsid w:val="00D70529"/>
    <w:rsid w:val="00D865E7"/>
    <w:rsid w:val="00DA28D0"/>
    <w:rsid w:val="00DB31A0"/>
    <w:rsid w:val="00DC24E9"/>
    <w:rsid w:val="00DC6735"/>
    <w:rsid w:val="00DD002A"/>
    <w:rsid w:val="00DD4C5D"/>
    <w:rsid w:val="00DE0C6F"/>
    <w:rsid w:val="00DF41A1"/>
    <w:rsid w:val="00E12FB8"/>
    <w:rsid w:val="00E2147B"/>
    <w:rsid w:val="00E3736F"/>
    <w:rsid w:val="00E403F2"/>
    <w:rsid w:val="00E415B3"/>
    <w:rsid w:val="00E47D9F"/>
    <w:rsid w:val="00E73B08"/>
    <w:rsid w:val="00E76838"/>
    <w:rsid w:val="00E94A73"/>
    <w:rsid w:val="00EA72E2"/>
    <w:rsid w:val="00EB1E31"/>
    <w:rsid w:val="00EC5E91"/>
    <w:rsid w:val="00EF5794"/>
    <w:rsid w:val="00F20BE5"/>
    <w:rsid w:val="00F2477A"/>
    <w:rsid w:val="00F27261"/>
    <w:rsid w:val="00F306B4"/>
    <w:rsid w:val="00F37B7A"/>
    <w:rsid w:val="00F435B9"/>
    <w:rsid w:val="00F762C6"/>
    <w:rsid w:val="00F8191F"/>
    <w:rsid w:val="00F9089E"/>
    <w:rsid w:val="00FA7403"/>
    <w:rsid w:val="00FB2AEA"/>
    <w:rsid w:val="00FC65B0"/>
    <w:rsid w:val="00FD0EF9"/>
    <w:rsid w:val="00FD5091"/>
    <w:rsid w:val="00FE22AB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A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FB8"/>
    <w:pPr>
      <w:ind w:left="720"/>
      <w:contextualSpacing/>
    </w:pPr>
  </w:style>
  <w:style w:type="paragraph" w:styleId="NoSpacing">
    <w:name w:val="No Spacing"/>
    <w:uiPriority w:val="1"/>
    <w:qFormat/>
    <w:rsid w:val="00CA4687"/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05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783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5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5783"/>
    <w:rPr>
      <w:rFonts w:ascii="Times New Roman" w:hAnsi="Times New Roman"/>
      <w:kern w:val="2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F8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A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FB8"/>
    <w:pPr>
      <w:ind w:left="720"/>
      <w:contextualSpacing/>
    </w:pPr>
  </w:style>
  <w:style w:type="paragraph" w:styleId="NoSpacing">
    <w:name w:val="No Spacing"/>
    <w:uiPriority w:val="1"/>
    <w:qFormat/>
    <w:rsid w:val="00CA4687"/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05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783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5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5783"/>
    <w:rPr>
      <w:rFonts w:ascii="Times New Roman" w:hAnsi="Times New Roman"/>
      <w:kern w:val="2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F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tchell013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</dc:creator>
  <cp:keywords/>
  <dc:description/>
  <cp:lastModifiedBy>Elicia</cp:lastModifiedBy>
  <cp:revision>9</cp:revision>
  <dcterms:created xsi:type="dcterms:W3CDTF">2018-03-27T18:57:00Z</dcterms:created>
  <dcterms:modified xsi:type="dcterms:W3CDTF">2018-04-25T12:52:00Z</dcterms:modified>
</cp:coreProperties>
</file>